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D36312" w14:textId="77777777" w:rsidR="00A86F5B" w:rsidRPr="00A86F5B" w:rsidRDefault="00A86F5B" w:rsidP="00505049">
      <w:pPr>
        <w:spacing w:line="240" w:lineRule="auto"/>
        <w:ind w:firstLine="0"/>
        <w:jc w:val="center"/>
        <w:rPr>
          <w:b/>
          <w:sz w:val="28"/>
          <w:szCs w:val="28"/>
        </w:rPr>
      </w:pPr>
      <w:r w:rsidRPr="00A86F5B">
        <w:rPr>
          <w:b/>
          <w:sz w:val="28"/>
          <w:szCs w:val="28"/>
        </w:rPr>
        <w:t xml:space="preserve">Федеральное государственное образовательное бюджетное </w:t>
      </w:r>
    </w:p>
    <w:p w14:paraId="6F8C88B2" w14:textId="77777777" w:rsidR="00A86F5B" w:rsidRPr="00A86F5B" w:rsidRDefault="00A86F5B" w:rsidP="00A86F5B">
      <w:pPr>
        <w:suppressAutoHyphens/>
        <w:spacing w:line="240" w:lineRule="auto"/>
        <w:ind w:firstLine="0"/>
        <w:jc w:val="center"/>
        <w:rPr>
          <w:b/>
          <w:sz w:val="28"/>
          <w:szCs w:val="28"/>
        </w:rPr>
      </w:pPr>
      <w:r w:rsidRPr="00A86F5B">
        <w:rPr>
          <w:b/>
          <w:sz w:val="28"/>
          <w:szCs w:val="28"/>
        </w:rPr>
        <w:t>учреждение высшего образования</w:t>
      </w:r>
      <w:r w:rsidRPr="00A86F5B">
        <w:rPr>
          <w:b/>
          <w:sz w:val="28"/>
          <w:szCs w:val="28"/>
        </w:rPr>
        <w:br/>
        <w:t>«ФИНАНСОВЫЙ УНИВЕРСИТЕТ</w:t>
      </w:r>
      <w:r w:rsidRPr="00A86F5B">
        <w:rPr>
          <w:b/>
          <w:sz w:val="28"/>
          <w:szCs w:val="28"/>
        </w:rPr>
        <w:br/>
        <w:t>ПРИ ПРАВИТЕЛЬСТВЕ РОССИЙСКОЙ ФЕДЕРАЦИИ»</w:t>
      </w:r>
    </w:p>
    <w:p w14:paraId="7D6508B9" w14:textId="77777777" w:rsidR="00A86F5B" w:rsidRPr="00A86F5B" w:rsidRDefault="00A86F5B" w:rsidP="00A86F5B">
      <w:pPr>
        <w:suppressAutoHyphens/>
        <w:spacing w:line="240" w:lineRule="auto"/>
        <w:ind w:firstLine="0"/>
        <w:jc w:val="center"/>
        <w:rPr>
          <w:b/>
          <w:sz w:val="28"/>
          <w:szCs w:val="28"/>
        </w:rPr>
      </w:pPr>
      <w:r w:rsidRPr="00A86F5B">
        <w:rPr>
          <w:b/>
          <w:sz w:val="28"/>
          <w:szCs w:val="28"/>
        </w:rPr>
        <w:t>(Финансовый университет)</w:t>
      </w:r>
    </w:p>
    <w:p w14:paraId="280CAF59" w14:textId="77777777" w:rsidR="00272F4E" w:rsidRDefault="00272F4E" w:rsidP="00A86F5B">
      <w:pPr>
        <w:suppressAutoHyphens/>
        <w:spacing w:line="240" w:lineRule="auto"/>
        <w:ind w:firstLine="0"/>
        <w:jc w:val="center"/>
        <w:rPr>
          <w:b/>
          <w:sz w:val="28"/>
          <w:szCs w:val="28"/>
        </w:rPr>
      </w:pPr>
    </w:p>
    <w:p w14:paraId="09AFB2D7" w14:textId="0EB5A510" w:rsidR="00A86F5B" w:rsidRDefault="00075805" w:rsidP="00A86F5B">
      <w:pPr>
        <w:suppressAutoHyphens/>
        <w:spacing w:line="240" w:lineRule="auto"/>
        <w:ind w:firstLine="0"/>
        <w:jc w:val="center"/>
        <w:rPr>
          <w:b/>
          <w:sz w:val="28"/>
          <w:szCs w:val="28"/>
        </w:rPr>
      </w:pPr>
      <w:r>
        <w:rPr>
          <w:b/>
          <w:sz w:val="28"/>
          <w:szCs w:val="28"/>
        </w:rPr>
        <w:t>Департамент а</w:t>
      </w:r>
      <w:r w:rsidR="00272F4E">
        <w:rPr>
          <w:b/>
          <w:sz w:val="28"/>
          <w:szCs w:val="28"/>
        </w:rPr>
        <w:t>нализа данных и машинного обучения</w:t>
      </w:r>
    </w:p>
    <w:p w14:paraId="346C9CDA" w14:textId="77777777" w:rsidR="00272F4E" w:rsidRPr="00A86F5B" w:rsidRDefault="00272F4E" w:rsidP="00A86F5B">
      <w:pPr>
        <w:suppressAutoHyphens/>
        <w:spacing w:line="240" w:lineRule="auto"/>
        <w:ind w:firstLine="0"/>
        <w:jc w:val="center"/>
        <w:rPr>
          <w:b/>
          <w:sz w:val="28"/>
          <w:szCs w:val="28"/>
        </w:rPr>
      </w:pPr>
      <w:r>
        <w:rPr>
          <w:b/>
          <w:sz w:val="28"/>
          <w:szCs w:val="28"/>
        </w:rPr>
        <w:t>Факультета информационных технологий и анализа больших данных</w:t>
      </w:r>
    </w:p>
    <w:tbl>
      <w:tblPr>
        <w:tblW w:w="11775" w:type="pct"/>
        <w:tblLook w:val="04A0" w:firstRow="1" w:lastRow="0" w:firstColumn="1" w:lastColumn="0" w:noHBand="0" w:noVBand="1"/>
      </w:tblPr>
      <w:tblGrid>
        <w:gridCol w:w="5961"/>
        <w:gridCol w:w="5960"/>
        <w:gridCol w:w="5960"/>
        <w:gridCol w:w="4816"/>
      </w:tblGrid>
      <w:tr w:rsidR="008C0C89" w:rsidRPr="00DA0C3A" w14:paraId="23E71A38" w14:textId="77777777" w:rsidTr="00272F4E">
        <w:trPr>
          <w:trHeight w:val="2015"/>
        </w:trPr>
        <w:tc>
          <w:tcPr>
            <w:tcW w:w="1313" w:type="pct"/>
          </w:tcPr>
          <w:p w14:paraId="45CA1A42" w14:textId="77777777" w:rsidR="008C0C89" w:rsidRPr="0033693D" w:rsidRDefault="008C0C89" w:rsidP="00272F4E">
            <w:pPr>
              <w:pStyle w:val="afc"/>
              <w:spacing w:line="276" w:lineRule="auto"/>
              <w:rPr>
                <w:rFonts w:ascii="Times New Roman" w:hAnsi="Times New Roman" w:cs="Times New Roman"/>
                <w:sz w:val="28"/>
                <w:szCs w:val="28"/>
              </w:rPr>
            </w:pPr>
          </w:p>
          <w:p w14:paraId="755E1F41" w14:textId="77777777" w:rsidR="008C0C89" w:rsidRDefault="008C0C89" w:rsidP="00272F4E">
            <w:pPr>
              <w:pStyle w:val="afc"/>
              <w:spacing w:line="276" w:lineRule="auto"/>
              <w:rPr>
                <w:rFonts w:ascii="Times New Roman" w:hAnsi="Times New Roman" w:cs="Times New Roman"/>
                <w:sz w:val="28"/>
                <w:szCs w:val="28"/>
              </w:rPr>
            </w:pPr>
          </w:p>
          <w:p w14:paraId="36E1F32E" w14:textId="77777777" w:rsidR="008C0C89" w:rsidRPr="0033693D" w:rsidRDefault="008C0C89" w:rsidP="00272F4E">
            <w:pPr>
              <w:pStyle w:val="afc"/>
              <w:spacing w:line="276" w:lineRule="auto"/>
              <w:rPr>
                <w:rFonts w:ascii="Times New Roman" w:hAnsi="Times New Roman" w:cs="Times New Roman"/>
                <w:sz w:val="28"/>
                <w:szCs w:val="28"/>
              </w:rPr>
            </w:pPr>
          </w:p>
          <w:p w14:paraId="153AFB36" w14:textId="77777777" w:rsidR="008C0C89" w:rsidRPr="0033693D" w:rsidRDefault="008C0C89" w:rsidP="00272F4E">
            <w:pPr>
              <w:pStyle w:val="afc"/>
              <w:spacing w:line="276" w:lineRule="auto"/>
              <w:rPr>
                <w:rFonts w:ascii="Times New Roman" w:eastAsia="Calibri" w:hAnsi="Times New Roman" w:cs="Times New Roman"/>
                <w:sz w:val="28"/>
                <w:szCs w:val="28"/>
              </w:rPr>
            </w:pPr>
          </w:p>
        </w:tc>
        <w:tc>
          <w:tcPr>
            <w:tcW w:w="1313" w:type="pct"/>
          </w:tcPr>
          <w:p w14:paraId="12C415BF" w14:textId="77777777" w:rsidR="008C0C89" w:rsidRPr="0033693D" w:rsidRDefault="008C0C89" w:rsidP="00272F4E">
            <w:pPr>
              <w:pStyle w:val="afc"/>
              <w:spacing w:line="276" w:lineRule="auto"/>
              <w:rPr>
                <w:rFonts w:ascii="Times New Roman" w:hAnsi="Times New Roman" w:cs="Times New Roman"/>
                <w:sz w:val="28"/>
                <w:szCs w:val="28"/>
              </w:rPr>
            </w:pPr>
          </w:p>
          <w:p w14:paraId="0782ECAC" w14:textId="77777777" w:rsidR="008C0C89" w:rsidRDefault="008C0C89" w:rsidP="00272F4E">
            <w:pPr>
              <w:pStyle w:val="afc"/>
              <w:spacing w:line="276" w:lineRule="auto"/>
              <w:rPr>
                <w:rFonts w:ascii="Times New Roman" w:hAnsi="Times New Roman" w:cs="Times New Roman"/>
                <w:sz w:val="28"/>
                <w:szCs w:val="28"/>
              </w:rPr>
            </w:pPr>
            <w:r>
              <w:rPr>
                <w:rFonts w:ascii="Times New Roman" w:hAnsi="Times New Roman" w:cs="Times New Roman"/>
                <w:sz w:val="28"/>
                <w:szCs w:val="28"/>
              </w:rPr>
              <w:t xml:space="preserve">       </w:t>
            </w:r>
          </w:p>
          <w:p w14:paraId="44BE435F" w14:textId="77777777" w:rsidR="008C0C89" w:rsidRPr="0033693D" w:rsidRDefault="008C0C89" w:rsidP="00272F4E">
            <w:pPr>
              <w:pStyle w:val="afc"/>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Pr="0033693D">
              <w:rPr>
                <w:rFonts w:ascii="Times New Roman" w:hAnsi="Times New Roman" w:cs="Times New Roman"/>
                <w:sz w:val="28"/>
                <w:szCs w:val="28"/>
              </w:rPr>
              <w:t>УТВЕРЖДАЮ</w:t>
            </w:r>
          </w:p>
          <w:p w14:paraId="522B78E4" w14:textId="77777777" w:rsidR="008C0C89" w:rsidRDefault="008C0C89" w:rsidP="00272F4E">
            <w:pPr>
              <w:pStyle w:val="afc"/>
              <w:spacing w:line="360" w:lineRule="auto"/>
              <w:rPr>
                <w:rFonts w:ascii="Times New Roman" w:hAnsi="Times New Roman" w:cs="Times New Roman"/>
                <w:sz w:val="28"/>
                <w:szCs w:val="28"/>
              </w:rPr>
            </w:pPr>
            <w:r>
              <w:rPr>
                <w:rFonts w:ascii="Times New Roman" w:hAnsi="Times New Roman" w:cs="Times New Roman"/>
                <w:sz w:val="28"/>
                <w:szCs w:val="28"/>
              </w:rPr>
              <w:t xml:space="preserve">       Проректор по учебной</w:t>
            </w:r>
          </w:p>
          <w:p w14:paraId="68C99373" w14:textId="77777777" w:rsidR="008C0C89" w:rsidRPr="0033693D" w:rsidRDefault="008C0C89" w:rsidP="00272F4E">
            <w:pPr>
              <w:pStyle w:val="afc"/>
              <w:spacing w:line="360" w:lineRule="auto"/>
              <w:rPr>
                <w:rFonts w:ascii="Times New Roman" w:hAnsi="Times New Roman" w:cs="Times New Roman"/>
                <w:sz w:val="28"/>
                <w:szCs w:val="28"/>
              </w:rPr>
            </w:pPr>
            <w:r>
              <w:rPr>
                <w:rFonts w:ascii="Times New Roman" w:hAnsi="Times New Roman" w:cs="Times New Roman"/>
                <w:sz w:val="28"/>
                <w:szCs w:val="28"/>
              </w:rPr>
              <w:t xml:space="preserve">       и методической работе</w:t>
            </w:r>
          </w:p>
          <w:p w14:paraId="182A8DB4" w14:textId="77777777" w:rsidR="008C0C89" w:rsidRDefault="00272F4E" w:rsidP="00272F4E">
            <w:pPr>
              <w:pStyle w:val="afc"/>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008C0C89">
              <w:rPr>
                <w:rFonts w:ascii="Times New Roman" w:hAnsi="Times New Roman" w:cs="Times New Roman"/>
                <w:sz w:val="28"/>
                <w:szCs w:val="28"/>
              </w:rPr>
              <w:t xml:space="preserve"> __________Е.А. Каменева</w:t>
            </w:r>
          </w:p>
          <w:p w14:paraId="338AED96" w14:textId="42E98167" w:rsidR="00272F4E" w:rsidRPr="00C1751D" w:rsidRDefault="00272F4E" w:rsidP="00272F4E">
            <w:pPr>
              <w:pStyle w:val="afc"/>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00F005DA">
              <w:rPr>
                <w:rFonts w:ascii="Times New Roman" w:hAnsi="Times New Roman" w:cs="Times New Roman"/>
                <w:sz w:val="28"/>
                <w:szCs w:val="28"/>
              </w:rPr>
              <w:t>28.12.</w:t>
            </w:r>
            <w:r w:rsidR="00C1751D">
              <w:rPr>
                <w:rFonts w:ascii="Times New Roman" w:hAnsi="Times New Roman" w:cs="Times New Roman"/>
                <w:sz w:val="28"/>
                <w:szCs w:val="28"/>
              </w:rPr>
              <w:t>2023 г.</w:t>
            </w:r>
          </w:p>
          <w:p w14:paraId="73C959FF" w14:textId="77777777" w:rsidR="008C0C89" w:rsidRDefault="008C0C89" w:rsidP="00272F4E">
            <w:pPr>
              <w:pStyle w:val="afc"/>
              <w:spacing w:line="360" w:lineRule="auto"/>
              <w:rPr>
                <w:rFonts w:ascii="Times New Roman" w:hAnsi="Times New Roman" w:cs="Times New Roman"/>
                <w:sz w:val="28"/>
                <w:szCs w:val="28"/>
              </w:rPr>
            </w:pPr>
          </w:p>
          <w:p w14:paraId="0E8E88EC" w14:textId="77777777" w:rsidR="00272F4E" w:rsidRPr="0033693D" w:rsidRDefault="00272F4E" w:rsidP="00272F4E">
            <w:pPr>
              <w:pStyle w:val="afc"/>
              <w:spacing w:line="360" w:lineRule="auto"/>
              <w:rPr>
                <w:rFonts w:ascii="Times New Roman" w:eastAsia="Calibri" w:hAnsi="Times New Roman" w:cs="Times New Roman"/>
                <w:sz w:val="28"/>
                <w:szCs w:val="28"/>
              </w:rPr>
            </w:pPr>
          </w:p>
        </w:tc>
        <w:tc>
          <w:tcPr>
            <w:tcW w:w="1313" w:type="pct"/>
            <w:shd w:val="clear" w:color="auto" w:fill="auto"/>
          </w:tcPr>
          <w:p w14:paraId="0D276DD3" w14:textId="77777777" w:rsidR="008C0C89" w:rsidRDefault="008C0C89" w:rsidP="00272F4E">
            <w:pPr>
              <w:autoSpaceDE w:val="0"/>
              <w:autoSpaceDN w:val="0"/>
              <w:adjustRightInd w:val="0"/>
              <w:spacing w:line="240" w:lineRule="auto"/>
              <w:jc w:val="center"/>
              <w:rPr>
                <w:rFonts w:eastAsia="Calibri"/>
                <w:sz w:val="24"/>
                <w:szCs w:val="24"/>
              </w:rPr>
            </w:pPr>
          </w:p>
          <w:p w14:paraId="3CACF1F2" w14:textId="77777777" w:rsidR="008C0C89" w:rsidRDefault="008C0C89" w:rsidP="00272F4E">
            <w:pPr>
              <w:autoSpaceDE w:val="0"/>
              <w:autoSpaceDN w:val="0"/>
              <w:adjustRightInd w:val="0"/>
              <w:spacing w:line="240" w:lineRule="auto"/>
              <w:jc w:val="center"/>
              <w:rPr>
                <w:rFonts w:eastAsia="Calibri"/>
                <w:sz w:val="24"/>
                <w:szCs w:val="24"/>
              </w:rPr>
            </w:pPr>
          </w:p>
          <w:p w14:paraId="51CAB6E4" w14:textId="77777777" w:rsidR="008C0C89" w:rsidRPr="00DA0C3A" w:rsidRDefault="008C0C89" w:rsidP="00272F4E">
            <w:pPr>
              <w:autoSpaceDE w:val="0"/>
              <w:autoSpaceDN w:val="0"/>
              <w:adjustRightInd w:val="0"/>
              <w:spacing w:line="240" w:lineRule="auto"/>
              <w:jc w:val="center"/>
              <w:rPr>
                <w:rFonts w:eastAsia="Calibri"/>
                <w:sz w:val="24"/>
                <w:szCs w:val="24"/>
              </w:rPr>
            </w:pPr>
          </w:p>
          <w:p w14:paraId="68D72AD5" w14:textId="77777777" w:rsidR="008C0C89" w:rsidRPr="00DA0C3A" w:rsidRDefault="008C0C89" w:rsidP="00272F4E">
            <w:pPr>
              <w:autoSpaceDE w:val="0"/>
              <w:autoSpaceDN w:val="0"/>
              <w:adjustRightInd w:val="0"/>
              <w:spacing w:line="240" w:lineRule="auto"/>
              <w:rPr>
                <w:rFonts w:eastAsia="Calibri"/>
                <w:sz w:val="24"/>
                <w:szCs w:val="24"/>
              </w:rPr>
            </w:pPr>
            <w:r w:rsidRPr="00DA0C3A">
              <w:rPr>
                <w:sz w:val="24"/>
                <w:szCs w:val="24"/>
              </w:rPr>
              <w:t xml:space="preserve"> </w:t>
            </w:r>
          </w:p>
        </w:tc>
        <w:tc>
          <w:tcPr>
            <w:tcW w:w="1062" w:type="pct"/>
            <w:shd w:val="clear" w:color="auto" w:fill="auto"/>
          </w:tcPr>
          <w:p w14:paraId="21931DB3" w14:textId="77777777" w:rsidR="008C0C89" w:rsidRPr="00DA0C3A" w:rsidRDefault="008C0C89" w:rsidP="00272F4E">
            <w:pPr>
              <w:autoSpaceDE w:val="0"/>
              <w:autoSpaceDN w:val="0"/>
              <w:adjustRightInd w:val="0"/>
              <w:spacing w:line="240" w:lineRule="auto"/>
              <w:rPr>
                <w:rFonts w:eastAsia="Calibri"/>
                <w:sz w:val="24"/>
                <w:szCs w:val="24"/>
              </w:rPr>
            </w:pPr>
          </w:p>
        </w:tc>
      </w:tr>
    </w:tbl>
    <w:p w14:paraId="73E5A70A" w14:textId="77777777" w:rsidR="000E1C95" w:rsidRPr="00C1751D" w:rsidRDefault="000E1C95" w:rsidP="00272F4E">
      <w:pPr>
        <w:pStyle w:val="a4"/>
        <w:tabs>
          <w:tab w:val="clear" w:pos="4677"/>
          <w:tab w:val="clear" w:pos="9355"/>
        </w:tabs>
        <w:ind w:firstLine="0"/>
        <w:jc w:val="center"/>
        <w:rPr>
          <w:b/>
          <w:bCs/>
          <w:sz w:val="28"/>
          <w:szCs w:val="36"/>
        </w:rPr>
      </w:pPr>
      <w:r w:rsidRPr="00C1751D">
        <w:rPr>
          <w:b/>
          <w:bCs/>
          <w:sz w:val="28"/>
          <w:szCs w:val="36"/>
        </w:rPr>
        <w:t>Никитин П.В.</w:t>
      </w:r>
    </w:p>
    <w:p w14:paraId="38C11E1E" w14:textId="0D773ECE" w:rsidR="00CF1B7A" w:rsidRDefault="00C1751D" w:rsidP="00C1751D">
      <w:pPr>
        <w:spacing w:line="240" w:lineRule="auto"/>
        <w:ind w:firstLine="0"/>
        <w:jc w:val="center"/>
        <w:rPr>
          <w:b/>
          <w:sz w:val="28"/>
          <w:szCs w:val="28"/>
        </w:rPr>
      </w:pPr>
      <w:r>
        <w:rPr>
          <w:b/>
          <w:sz w:val="28"/>
          <w:szCs w:val="28"/>
        </w:rPr>
        <w:t>О</w:t>
      </w:r>
      <w:r w:rsidRPr="008D3741">
        <w:rPr>
          <w:b/>
          <w:sz w:val="28"/>
          <w:szCs w:val="28"/>
        </w:rPr>
        <w:t>бучение с подкреплением</w:t>
      </w:r>
    </w:p>
    <w:p w14:paraId="32B11444" w14:textId="77777777" w:rsidR="00C1751D" w:rsidRPr="00C1751D" w:rsidRDefault="00C1751D" w:rsidP="00C1751D">
      <w:pPr>
        <w:spacing w:line="240" w:lineRule="auto"/>
        <w:ind w:firstLine="0"/>
        <w:jc w:val="center"/>
        <w:rPr>
          <w:b/>
          <w:sz w:val="28"/>
          <w:szCs w:val="28"/>
        </w:rPr>
      </w:pPr>
    </w:p>
    <w:p w14:paraId="63AD2BC7" w14:textId="77777777" w:rsidR="00CF1B7A" w:rsidRDefault="00CF1B7A" w:rsidP="00EC08FA">
      <w:pPr>
        <w:pStyle w:val="a8"/>
        <w:jc w:val="center"/>
        <w:rPr>
          <w:b/>
          <w:snapToGrid w:val="0"/>
          <w:sz w:val="28"/>
          <w:szCs w:val="28"/>
        </w:rPr>
      </w:pPr>
      <w:r w:rsidRPr="00A3184E">
        <w:rPr>
          <w:b/>
          <w:snapToGrid w:val="0"/>
          <w:sz w:val="28"/>
          <w:szCs w:val="28"/>
        </w:rPr>
        <w:t>Рабочая программа дисциплины</w:t>
      </w:r>
    </w:p>
    <w:p w14:paraId="05756B0E" w14:textId="77777777" w:rsidR="008D3741" w:rsidRPr="00A3184E" w:rsidRDefault="008D3741" w:rsidP="00EC08FA">
      <w:pPr>
        <w:pStyle w:val="a8"/>
        <w:jc w:val="center"/>
        <w:rPr>
          <w:b/>
          <w:snapToGrid w:val="0"/>
          <w:sz w:val="28"/>
          <w:szCs w:val="28"/>
        </w:rPr>
      </w:pPr>
    </w:p>
    <w:p w14:paraId="0498B1EF" w14:textId="6410DA97" w:rsidR="00FA11B9" w:rsidRPr="004B3432" w:rsidRDefault="00FA11B9" w:rsidP="00FA11B9">
      <w:pPr>
        <w:spacing w:line="240" w:lineRule="auto"/>
        <w:ind w:firstLine="0"/>
        <w:jc w:val="center"/>
        <w:rPr>
          <w:sz w:val="28"/>
          <w:szCs w:val="28"/>
          <w:vertAlign w:val="superscript"/>
        </w:rPr>
      </w:pPr>
      <w:r w:rsidRPr="006A5EF6">
        <w:rPr>
          <w:sz w:val="28"/>
          <w:szCs w:val="28"/>
        </w:rPr>
        <w:t>для студентов, обучающихся по направлению подготовки</w:t>
      </w:r>
      <w:r w:rsidR="00C1751D">
        <w:rPr>
          <w:sz w:val="28"/>
          <w:szCs w:val="28"/>
        </w:rPr>
        <w:t>:</w:t>
      </w:r>
    </w:p>
    <w:p w14:paraId="70EED9FD" w14:textId="77777777" w:rsidR="000E1C95" w:rsidRDefault="000E1C95" w:rsidP="000E1C95">
      <w:pPr>
        <w:spacing w:line="240" w:lineRule="auto"/>
        <w:ind w:firstLine="0"/>
        <w:jc w:val="center"/>
        <w:rPr>
          <w:sz w:val="28"/>
          <w:szCs w:val="28"/>
        </w:rPr>
      </w:pPr>
      <w:r w:rsidRPr="006A5EF6">
        <w:rPr>
          <w:sz w:val="28"/>
          <w:szCs w:val="28"/>
        </w:rPr>
        <w:t>0</w:t>
      </w:r>
      <w:r>
        <w:rPr>
          <w:sz w:val="28"/>
          <w:szCs w:val="28"/>
        </w:rPr>
        <w:t>1</w:t>
      </w:r>
      <w:r w:rsidRPr="006A5EF6">
        <w:rPr>
          <w:sz w:val="28"/>
          <w:szCs w:val="28"/>
        </w:rPr>
        <w:t>.0</w:t>
      </w:r>
      <w:r>
        <w:rPr>
          <w:sz w:val="28"/>
          <w:szCs w:val="28"/>
        </w:rPr>
        <w:t>4</w:t>
      </w:r>
      <w:r w:rsidRPr="006A5EF6">
        <w:rPr>
          <w:sz w:val="28"/>
          <w:szCs w:val="28"/>
        </w:rPr>
        <w:t>.0</w:t>
      </w:r>
      <w:r>
        <w:rPr>
          <w:sz w:val="28"/>
          <w:szCs w:val="28"/>
        </w:rPr>
        <w:t>2</w:t>
      </w:r>
      <w:r w:rsidR="00272F4E">
        <w:rPr>
          <w:sz w:val="28"/>
          <w:szCs w:val="28"/>
        </w:rPr>
        <w:t xml:space="preserve"> - </w:t>
      </w:r>
      <w:r w:rsidRPr="006A5EF6">
        <w:rPr>
          <w:sz w:val="28"/>
          <w:szCs w:val="28"/>
        </w:rPr>
        <w:t xml:space="preserve">Прикладная </w:t>
      </w:r>
      <w:r>
        <w:rPr>
          <w:sz w:val="28"/>
          <w:szCs w:val="28"/>
        </w:rPr>
        <w:t xml:space="preserve">математика и </w:t>
      </w:r>
      <w:r w:rsidR="00272F4E">
        <w:rPr>
          <w:sz w:val="28"/>
          <w:szCs w:val="28"/>
        </w:rPr>
        <w:t>информатика</w:t>
      </w:r>
      <w:r w:rsidRPr="006A5EF6">
        <w:rPr>
          <w:sz w:val="28"/>
          <w:szCs w:val="28"/>
        </w:rPr>
        <w:t>,</w:t>
      </w:r>
    </w:p>
    <w:p w14:paraId="162DB9A5" w14:textId="20517BDD" w:rsidR="00D419AB" w:rsidRDefault="000E1C95" w:rsidP="00D419AB">
      <w:pPr>
        <w:spacing w:line="240" w:lineRule="auto"/>
        <w:ind w:firstLine="0"/>
        <w:jc w:val="center"/>
        <w:rPr>
          <w:sz w:val="28"/>
          <w:szCs w:val="28"/>
        </w:rPr>
      </w:pPr>
      <w:r w:rsidRPr="006A5EF6">
        <w:rPr>
          <w:sz w:val="28"/>
          <w:szCs w:val="28"/>
        </w:rPr>
        <w:t xml:space="preserve"> </w:t>
      </w:r>
      <w:r w:rsidR="00272F4E">
        <w:rPr>
          <w:sz w:val="28"/>
          <w:szCs w:val="28"/>
        </w:rPr>
        <w:t>Н</w:t>
      </w:r>
      <w:r w:rsidR="00D419AB" w:rsidRPr="00B9418B">
        <w:rPr>
          <w:sz w:val="28"/>
          <w:szCs w:val="28"/>
        </w:rPr>
        <w:t>аправленност</w:t>
      </w:r>
      <w:r w:rsidR="00272F4E">
        <w:rPr>
          <w:sz w:val="28"/>
          <w:szCs w:val="28"/>
        </w:rPr>
        <w:t>и программы:</w:t>
      </w:r>
      <w:r w:rsidR="00D419AB" w:rsidRPr="00B9418B">
        <w:rPr>
          <w:sz w:val="28"/>
          <w:szCs w:val="28"/>
        </w:rPr>
        <w:t xml:space="preserve"> </w:t>
      </w:r>
    </w:p>
    <w:p w14:paraId="7337B6CB" w14:textId="1797F0F2" w:rsidR="00272F4E" w:rsidRDefault="00C1751D" w:rsidP="00C1751D">
      <w:pPr>
        <w:spacing w:line="240" w:lineRule="auto"/>
        <w:ind w:firstLine="0"/>
        <w:jc w:val="center"/>
        <w:rPr>
          <w:sz w:val="28"/>
          <w:szCs w:val="28"/>
        </w:rPr>
      </w:pPr>
      <w:r>
        <w:rPr>
          <w:sz w:val="28"/>
          <w:szCs w:val="28"/>
        </w:rPr>
        <w:t xml:space="preserve">«Компьютерное зрение», </w:t>
      </w:r>
      <w:r w:rsidR="00D419AB">
        <w:rPr>
          <w:sz w:val="28"/>
          <w:szCs w:val="28"/>
        </w:rPr>
        <w:t>«</w:t>
      </w:r>
      <w:r w:rsidR="00B471E2" w:rsidRPr="00B471E2">
        <w:rPr>
          <w:sz w:val="28"/>
          <w:szCs w:val="28"/>
        </w:rPr>
        <w:t>Машинное обучение на текстах и графах</w:t>
      </w:r>
      <w:r>
        <w:rPr>
          <w:sz w:val="28"/>
          <w:szCs w:val="28"/>
        </w:rPr>
        <w:t>»</w:t>
      </w:r>
      <w:r w:rsidR="00D419AB" w:rsidRPr="00D961E0">
        <w:rPr>
          <w:sz w:val="28"/>
          <w:szCs w:val="28"/>
        </w:rPr>
        <w:t xml:space="preserve"> </w:t>
      </w:r>
    </w:p>
    <w:p w14:paraId="4F11944C" w14:textId="77777777" w:rsidR="001C217A" w:rsidRPr="00A3184E" w:rsidRDefault="001C217A" w:rsidP="00FA11B9">
      <w:pPr>
        <w:spacing w:line="240" w:lineRule="auto"/>
        <w:ind w:left="454" w:firstLine="0"/>
        <w:jc w:val="center"/>
        <w:rPr>
          <w:strike/>
          <w:sz w:val="28"/>
          <w:szCs w:val="28"/>
        </w:rPr>
      </w:pPr>
    </w:p>
    <w:p w14:paraId="7072F695" w14:textId="601AD303" w:rsidR="00CF1B7A" w:rsidRDefault="00CF1B7A" w:rsidP="00EC08FA">
      <w:pPr>
        <w:spacing w:line="240" w:lineRule="auto"/>
        <w:ind w:firstLine="0"/>
        <w:jc w:val="center"/>
        <w:rPr>
          <w:b/>
          <w:bCs/>
          <w:sz w:val="28"/>
          <w:szCs w:val="28"/>
        </w:rPr>
      </w:pPr>
    </w:p>
    <w:p w14:paraId="001DF1FC" w14:textId="1CBED859" w:rsidR="000044CD" w:rsidRDefault="000044CD" w:rsidP="00EC08FA">
      <w:pPr>
        <w:spacing w:line="240" w:lineRule="auto"/>
        <w:ind w:firstLine="0"/>
        <w:jc w:val="center"/>
        <w:rPr>
          <w:b/>
          <w:bCs/>
          <w:sz w:val="28"/>
          <w:szCs w:val="28"/>
        </w:rPr>
      </w:pPr>
    </w:p>
    <w:p w14:paraId="607E85B4" w14:textId="77777777" w:rsidR="000044CD" w:rsidRPr="00CE104C" w:rsidRDefault="000044CD" w:rsidP="00EC08FA">
      <w:pPr>
        <w:spacing w:line="240" w:lineRule="auto"/>
        <w:ind w:firstLine="0"/>
        <w:jc w:val="center"/>
        <w:rPr>
          <w:b/>
          <w:bCs/>
          <w:sz w:val="28"/>
          <w:szCs w:val="28"/>
        </w:rPr>
      </w:pPr>
    </w:p>
    <w:p w14:paraId="745F6414" w14:textId="77777777" w:rsidR="000044CD" w:rsidRPr="000044CD" w:rsidRDefault="000044CD" w:rsidP="000044CD">
      <w:pPr>
        <w:suppressAutoHyphens/>
        <w:spacing w:line="240" w:lineRule="auto"/>
        <w:ind w:firstLine="0"/>
        <w:jc w:val="center"/>
        <w:rPr>
          <w:i/>
          <w:sz w:val="28"/>
          <w:szCs w:val="28"/>
        </w:rPr>
      </w:pPr>
      <w:r w:rsidRPr="000044CD">
        <w:rPr>
          <w:i/>
          <w:sz w:val="28"/>
          <w:szCs w:val="28"/>
        </w:rPr>
        <w:t xml:space="preserve">Рекомендовано Ученым советом </w:t>
      </w:r>
    </w:p>
    <w:p w14:paraId="0A8F5738" w14:textId="77777777" w:rsidR="000044CD" w:rsidRPr="000044CD" w:rsidRDefault="000044CD" w:rsidP="000044CD">
      <w:pPr>
        <w:suppressAutoHyphens/>
        <w:spacing w:line="240" w:lineRule="auto"/>
        <w:ind w:firstLine="0"/>
        <w:jc w:val="center"/>
        <w:rPr>
          <w:i/>
          <w:sz w:val="28"/>
          <w:szCs w:val="28"/>
        </w:rPr>
      </w:pPr>
      <w:r w:rsidRPr="000044CD">
        <w:rPr>
          <w:i/>
          <w:sz w:val="28"/>
          <w:szCs w:val="28"/>
        </w:rPr>
        <w:t>Факультета информационных технологий и анализа больших данных</w:t>
      </w:r>
    </w:p>
    <w:p w14:paraId="3811ADE0" w14:textId="77777777" w:rsidR="000044CD" w:rsidRPr="000044CD" w:rsidRDefault="000044CD" w:rsidP="000044CD">
      <w:pPr>
        <w:suppressAutoHyphens/>
        <w:spacing w:line="240" w:lineRule="auto"/>
        <w:ind w:firstLine="0"/>
        <w:jc w:val="center"/>
        <w:rPr>
          <w:i/>
          <w:sz w:val="28"/>
          <w:szCs w:val="28"/>
        </w:rPr>
      </w:pPr>
      <w:r w:rsidRPr="000044CD">
        <w:rPr>
          <w:i/>
          <w:sz w:val="28"/>
          <w:szCs w:val="28"/>
        </w:rPr>
        <w:t>(протокол № 39 от 20.12.2023 г.)</w:t>
      </w:r>
    </w:p>
    <w:p w14:paraId="19483C80" w14:textId="77777777" w:rsidR="000044CD" w:rsidRPr="000044CD" w:rsidRDefault="000044CD" w:rsidP="000044CD">
      <w:pPr>
        <w:suppressAutoHyphens/>
        <w:spacing w:line="240" w:lineRule="auto"/>
        <w:ind w:firstLine="0"/>
        <w:jc w:val="center"/>
        <w:rPr>
          <w:i/>
          <w:sz w:val="28"/>
          <w:szCs w:val="28"/>
        </w:rPr>
      </w:pPr>
    </w:p>
    <w:p w14:paraId="0345B0FA" w14:textId="77777777" w:rsidR="000044CD" w:rsidRPr="000044CD" w:rsidRDefault="000044CD" w:rsidP="000044CD">
      <w:pPr>
        <w:suppressAutoHyphens/>
        <w:spacing w:line="240" w:lineRule="auto"/>
        <w:ind w:firstLine="0"/>
        <w:jc w:val="center"/>
        <w:rPr>
          <w:i/>
          <w:sz w:val="28"/>
          <w:szCs w:val="28"/>
        </w:rPr>
      </w:pPr>
      <w:r w:rsidRPr="000044CD">
        <w:rPr>
          <w:i/>
          <w:sz w:val="28"/>
          <w:szCs w:val="28"/>
        </w:rPr>
        <w:t xml:space="preserve">Одобрено Советом учебно-научного </w:t>
      </w:r>
    </w:p>
    <w:p w14:paraId="23A31C52" w14:textId="77777777" w:rsidR="000044CD" w:rsidRPr="000044CD" w:rsidRDefault="000044CD" w:rsidP="000044CD">
      <w:pPr>
        <w:suppressAutoHyphens/>
        <w:spacing w:line="240" w:lineRule="auto"/>
        <w:ind w:firstLine="0"/>
        <w:jc w:val="center"/>
        <w:rPr>
          <w:i/>
          <w:sz w:val="28"/>
          <w:szCs w:val="28"/>
        </w:rPr>
      </w:pPr>
      <w:r w:rsidRPr="000044CD">
        <w:rPr>
          <w:i/>
          <w:sz w:val="28"/>
          <w:szCs w:val="28"/>
        </w:rPr>
        <w:t>Департамента анализа данных и машинного обучения</w:t>
      </w:r>
    </w:p>
    <w:p w14:paraId="4CDA9D73" w14:textId="438243CB" w:rsidR="005D447A" w:rsidRDefault="000044CD" w:rsidP="000044CD">
      <w:pPr>
        <w:suppressAutoHyphens/>
        <w:spacing w:line="240" w:lineRule="auto"/>
        <w:ind w:firstLine="0"/>
        <w:jc w:val="center"/>
        <w:rPr>
          <w:i/>
          <w:sz w:val="28"/>
          <w:szCs w:val="28"/>
        </w:rPr>
      </w:pPr>
      <w:r w:rsidRPr="000044CD">
        <w:rPr>
          <w:i/>
          <w:sz w:val="28"/>
          <w:szCs w:val="28"/>
        </w:rPr>
        <w:t>(протокол № 10 от 14.12.2023 г.)</w:t>
      </w:r>
    </w:p>
    <w:p w14:paraId="1FA228A4" w14:textId="77777777" w:rsidR="00C1751D" w:rsidRPr="005D447A" w:rsidRDefault="00C1751D" w:rsidP="00EC08FA">
      <w:pPr>
        <w:suppressAutoHyphens/>
        <w:spacing w:line="240" w:lineRule="auto"/>
        <w:ind w:firstLine="0"/>
        <w:jc w:val="center"/>
        <w:rPr>
          <w:i/>
          <w:sz w:val="28"/>
          <w:szCs w:val="28"/>
        </w:rPr>
      </w:pPr>
    </w:p>
    <w:p w14:paraId="65A619D4" w14:textId="77777777" w:rsidR="000044CD" w:rsidRDefault="000044CD" w:rsidP="00EC08FA">
      <w:pPr>
        <w:ind w:firstLine="0"/>
        <w:jc w:val="center"/>
        <w:rPr>
          <w:b/>
          <w:sz w:val="28"/>
          <w:szCs w:val="28"/>
        </w:rPr>
      </w:pPr>
    </w:p>
    <w:p w14:paraId="79D719E5" w14:textId="58F90E4A" w:rsidR="00CF1B7A" w:rsidRPr="00600510" w:rsidRDefault="00712EAC" w:rsidP="00EC08FA">
      <w:pPr>
        <w:ind w:firstLine="0"/>
        <w:jc w:val="center"/>
        <w:rPr>
          <w:b/>
          <w:caps/>
          <w:sz w:val="28"/>
          <w:szCs w:val="28"/>
        </w:rPr>
      </w:pPr>
      <w:r w:rsidRPr="00CF1B7A">
        <w:rPr>
          <w:b/>
          <w:sz w:val="28"/>
          <w:szCs w:val="28"/>
        </w:rPr>
        <w:t>Москва</w:t>
      </w:r>
      <w:r w:rsidRPr="00CF1B7A">
        <w:rPr>
          <w:b/>
          <w:caps/>
          <w:sz w:val="28"/>
          <w:szCs w:val="28"/>
        </w:rPr>
        <w:t xml:space="preserve"> 20</w:t>
      </w:r>
      <w:r w:rsidR="00B471E2">
        <w:rPr>
          <w:b/>
          <w:caps/>
          <w:sz w:val="28"/>
          <w:szCs w:val="28"/>
        </w:rPr>
        <w:t>23</w:t>
      </w:r>
    </w:p>
    <w:p w14:paraId="1BE42DE5" w14:textId="07901C6A" w:rsidR="005342A6" w:rsidRPr="002C6465" w:rsidRDefault="00CF1B7A" w:rsidP="002C6465">
      <w:pPr>
        <w:ind w:left="454" w:firstLine="0"/>
        <w:jc w:val="center"/>
        <w:rPr>
          <w:b/>
          <w:sz w:val="28"/>
          <w:szCs w:val="28"/>
        </w:rPr>
      </w:pPr>
      <w:r w:rsidRPr="006A5EF6">
        <w:rPr>
          <w:b/>
          <w:caps/>
          <w:sz w:val="28"/>
          <w:szCs w:val="28"/>
        </w:rPr>
        <w:br w:type="page"/>
      </w:r>
      <w:bookmarkStart w:id="0" w:name="_Toc5052139"/>
      <w:r w:rsidR="00C1751D">
        <w:rPr>
          <w:b/>
          <w:sz w:val="28"/>
          <w:szCs w:val="28"/>
        </w:rPr>
        <w:lastRenderedPageBreak/>
        <w:t>Содержание</w:t>
      </w:r>
      <w:r w:rsidR="003F4B9B" w:rsidRPr="00EE4ECA">
        <w:rPr>
          <w:b/>
          <w:bCs/>
          <w:sz w:val="28"/>
          <w:szCs w:val="28"/>
        </w:rPr>
        <w:fldChar w:fldCharType="begin"/>
      </w:r>
      <w:r w:rsidR="003F4B9B" w:rsidRPr="00EE4ECA">
        <w:rPr>
          <w:b/>
          <w:bCs/>
          <w:sz w:val="28"/>
          <w:szCs w:val="28"/>
        </w:rPr>
        <w:instrText xml:space="preserve"> TOC \o "1-3" \h \z \u </w:instrText>
      </w:r>
      <w:r w:rsidR="003F4B9B" w:rsidRPr="00EE4ECA">
        <w:rPr>
          <w:b/>
          <w:bCs/>
          <w:sz w:val="28"/>
          <w:szCs w:val="28"/>
        </w:rPr>
        <w:fldChar w:fldCharType="separate"/>
      </w:r>
    </w:p>
    <w:sdt>
      <w:sdtPr>
        <w:rPr>
          <w:rFonts w:ascii="Times New Roman" w:hAnsi="Times New Roman"/>
          <w:b w:val="0"/>
          <w:bCs w:val="0"/>
          <w:color w:val="auto"/>
          <w:sz w:val="32"/>
          <w:szCs w:val="20"/>
        </w:rPr>
        <w:id w:val="514277218"/>
        <w:docPartObj>
          <w:docPartGallery w:val="Table of Contents"/>
          <w:docPartUnique/>
        </w:docPartObj>
      </w:sdtPr>
      <w:sdtEndPr/>
      <w:sdtContent>
        <w:p w14:paraId="1BC167C9" w14:textId="63DF93D5" w:rsidR="005342A6" w:rsidRPr="00F94659" w:rsidRDefault="005342A6" w:rsidP="00272F4E">
          <w:pPr>
            <w:pStyle w:val="af5"/>
            <w:ind w:left="709"/>
            <w:rPr>
              <w:rFonts w:ascii="Times New Roman" w:hAnsi="Times New Roman"/>
            </w:rPr>
          </w:pPr>
          <w:r w:rsidRPr="00F94659">
            <w:rPr>
              <w:rFonts w:ascii="Times New Roman" w:hAnsi="Times New Roman"/>
              <w:b w:val="0"/>
              <w:bCs w:val="0"/>
            </w:rPr>
            <w:fldChar w:fldCharType="begin"/>
          </w:r>
          <w:r w:rsidRPr="00F94659">
            <w:rPr>
              <w:rFonts w:ascii="Times New Roman" w:hAnsi="Times New Roman"/>
              <w:b w:val="0"/>
              <w:bCs w:val="0"/>
            </w:rPr>
            <w:instrText xml:space="preserve"> TOC \o "1-3" \h \z \u </w:instrText>
          </w:r>
          <w:r w:rsidRPr="00F94659">
            <w:rPr>
              <w:rFonts w:ascii="Times New Roman" w:hAnsi="Times New Roman"/>
              <w:b w:val="0"/>
              <w:bCs w:val="0"/>
            </w:rPr>
            <w:fldChar w:fldCharType="separate"/>
          </w:r>
          <w:hyperlink w:anchor="_Toc29798381" w:history="1">
            <w:r w:rsidRPr="00F94659">
              <w:rPr>
                <w:rStyle w:val="af0"/>
                <w:rFonts w:ascii="Times New Roman" w:hAnsi="Times New Roman"/>
                <w:b w:val="0"/>
                <w:noProof/>
                <w:color w:val="000000" w:themeColor="text1"/>
              </w:rPr>
              <w:t>1. Наименование дисциплины</w:t>
            </w:r>
            <w:r w:rsidRPr="00F94659">
              <w:rPr>
                <w:rFonts w:ascii="Times New Roman" w:hAnsi="Times New Roman"/>
                <w:b w:val="0"/>
                <w:noProof/>
                <w:webHidden/>
                <w:color w:val="000000" w:themeColor="text1"/>
              </w:rPr>
              <w:tab/>
            </w:r>
            <w:r w:rsidR="00F94659">
              <w:rPr>
                <w:rFonts w:ascii="Times New Roman" w:hAnsi="Times New Roman"/>
                <w:b w:val="0"/>
                <w:noProof/>
                <w:webHidden/>
                <w:color w:val="000000" w:themeColor="text1"/>
              </w:rPr>
              <w:t>……………………………………</w:t>
            </w:r>
            <w:r w:rsidR="00521A07">
              <w:rPr>
                <w:rFonts w:ascii="Times New Roman" w:hAnsi="Times New Roman"/>
                <w:b w:val="0"/>
                <w:noProof/>
                <w:webHidden/>
                <w:color w:val="000000" w:themeColor="text1"/>
              </w:rPr>
              <w:t>……2</w:t>
            </w:r>
          </w:hyperlink>
        </w:p>
        <w:p w14:paraId="65B74955" w14:textId="79697130" w:rsidR="005342A6" w:rsidRPr="00F94659" w:rsidRDefault="00BA6EA0" w:rsidP="005342A6">
          <w:pPr>
            <w:pStyle w:val="14"/>
            <w:tabs>
              <w:tab w:val="left" w:pos="660"/>
            </w:tabs>
            <w:ind w:firstLine="658"/>
            <w:rPr>
              <w:rFonts w:eastAsiaTheme="minorEastAsia"/>
              <w:noProof/>
              <w:sz w:val="28"/>
              <w:szCs w:val="28"/>
            </w:rPr>
          </w:pPr>
          <w:hyperlink w:anchor="_Toc29798382" w:history="1">
            <w:r w:rsidR="005342A6" w:rsidRPr="00F94659">
              <w:rPr>
                <w:rStyle w:val="af0"/>
                <w:noProof/>
                <w:sz w:val="28"/>
                <w:szCs w:val="28"/>
              </w:rPr>
              <w:t>2.</w:t>
            </w:r>
            <w:r w:rsidR="005342A6" w:rsidRPr="00F94659">
              <w:rPr>
                <w:rFonts w:eastAsiaTheme="minorEastAsia"/>
                <w:noProof/>
                <w:sz w:val="28"/>
                <w:szCs w:val="28"/>
              </w:rPr>
              <w:tab/>
            </w:r>
            <w:r w:rsidR="005342A6" w:rsidRPr="00F94659">
              <w:rPr>
                <w:rStyle w:val="af0"/>
                <w:noProof/>
                <w:sz w:val="28"/>
                <w:szCs w:val="28"/>
              </w:rPr>
              <w:t>Перечень планируемых результатов освоения образовательной программы</w:t>
            </w:r>
            <w:r w:rsidR="00272F4E">
              <w:rPr>
                <w:rStyle w:val="af0"/>
                <w:noProof/>
                <w:sz w:val="28"/>
                <w:szCs w:val="28"/>
              </w:rPr>
              <w:t xml:space="preserve"> (перечень компетенций)</w:t>
            </w:r>
            <w:r w:rsidR="005342A6" w:rsidRPr="00F94659">
              <w:rPr>
                <w:rStyle w:val="af0"/>
                <w:noProof/>
                <w:sz w:val="28"/>
                <w:szCs w:val="28"/>
              </w:rPr>
              <w:t xml:space="preserve"> с указанием индикаторов их достижения и планируемых результатов обучения по дисциплине.</w:t>
            </w:r>
            <w:r w:rsidR="005342A6" w:rsidRPr="00F94659">
              <w:rPr>
                <w:noProof/>
                <w:webHidden/>
                <w:sz w:val="28"/>
                <w:szCs w:val="28"/>
              </w:rPr>
              <w:tab/>
            </w:r>
            <w:r w:rsidR="00521A07">
              <w:rPr>
                <w:noProof/>
                <w:webHidden/>
                <w:sz w:val="28"/>
                <w:szCs w:val="28"/>
              </w:rPr>
              <w:t>2</w:t>
            </w:r>
          </w:hyperlink>
        </w:p>
        <w:p w14:paraId="43852E60" w14:textId="4395E230" w:rsidR="005342A6" w:rsidRPr="00F94659" w:rsidRDefault="00BA6EA0" w:rsidP="005342A6">
          <w:pPr>
            <w:pStyle w:val="14"/>
            <w:tabs>
              <w:tab w:val="left" w:pos="660"/>
            </w:tabs>
            <w:ind w:firstLine="658"/>
            <w:rPr>
              <w:rFonts w:eastAsiaTheme="minorEastAsia"/>
              <w:noProof/>
              <w:sz w:val="28"/>
              <w:szCs w:val="28"/>
            </w:rPr>
          </w:pPr>
          <w:hyperlink w:anchor="_Toc29798384" w:history="1">
            <w:r w:rsidR="005342A6" w:rsidRPr="00F94659">
              <w:rPr>
                <w:rStyle w:val="af0"/>
                <w:noProof/>
                <w:sz w:val="28"/>
                <w:szCs w:val="28"/>
              </w:rPr>
              <w:t>3.</w:t>
            </w:r>
            <w:r w:rsidR="005342A6" w:rsidRPr="00F94659">
              <w:rPr>
                <w:rFonts w:eastAsiaTheme="minorEastAsia"/>
                <w:noProof/>
                <w:sz w:val="28"/>
                <w:szCs w:val="28"/>
              </w:rPr>
              <w:tab/>
            </w:r>
            <w:r w:rsidR="005342A6" w:rsidRPr="00F94659">
              <w:rPr>
                <w:rStyle w:val="af0"/>
                <w:noProof/>
                <w:sz w:val="28"/>
                <w:szCs w:val="28"/>
              </w:rPr>
              <w:t>Место дисциплины в структуре образовательн</w:t>
            </w:r>
            <w:r w:rsidR="00EF27E7" w:rsidRPr="00F94659">
              <w:rPr>
                <w:rStyle w:val="af0"/>
                <w:noProof/>
                <w:sz w:val="28"/>
                <w:szCs w:val="28"/>
              </w:rPr>
              <w:t>ой</w:t>
            </w:r>
            <w:r w:rsidR="005342A6" w:rsidRPr="00F94659">
              <w:rPr>
                <w:rStyle w:val="af0"/>
                <w:noProof/>
                <w:sz w:val="28"/>
                <w:szCs w:val="28"/>
              </w:rPr>
              <w:t xml:space="preserve"> программ</w:t>
            </w:r>
            <w:r w:rsidR="00EF27E7" w:rsidRPr="00F94659">
              <w:rPr>
                <w:rStyle w:val="af0"/>
                <w:noProof/>
                <w:sz w:val="28"/>
                <w:szCs w:val="28"/>
              </w:rPr>
              <w:t>ы</w:t>
            </w:r>
            <w:r w:rsidR="005342A6" w:rsidRPr="00F94659">
              <w:rPr>
                <w:noProof/>
                <w:webHidden/>
                <w:sz w:val="28"/>
                <w:szCs w:val="28"/>
              </w:rPr>
              <w:tab/>
            </w:r>
            <w:r w:rsidR="00521A07">
              <w:rPr>
                <w:noProof/>
                <w:webHidden/>
                <w:sz w:val="28"/>
                <w:szCs w:val="28"/>
              </w:rPr>
              <w:t>3</w:t>
            </w:r>
          </w:hyperlink>
        </w:p>
        <w:p w14:paraId="6750F350" w14:textId="56441BC5" w:rsidR="005342A6" w:rsidRPr="00F94659" w:rsidRDefault="00BA6EA0" w:rsidP="005342A6">
          <w:pPr>
            <w:pStyle w:val="14"/>
            <w:tabs>
              <w:tab w:val="left" w:pos="660"/>
            </w:tabs>
            <w:ind w:firstLine="658"/>
            <w:rPr>
              <w:rFonts w:eastAsiaTheme="minorEastAsia"/>
              <w:noProof/>
              <w:sz w:val="28"/>
              <w:szCs w:val="28"/>
            </w:rPr>
          </w:pPr>
          <w:hyperlink w:anchor="_Toc29798385" w:history="1">
            <w:r w:rsidR="005342A6" w:rsidRPr="00F94659">
              <w:rPr>
                <w:rStyle w:val="af0"/>
                <w:noProof/>
                <w:sz w:val="28"/>
                <w:szCs w:val="28"/>
              </w:rPr>
              <w:t>4.</w:t>
            </w:r>
            <w:r w:rsidR="005342A6" w:rsidRPr="00F94659">
              <w:rPr>
                <w:rFonts w:eastAsiaTheme="minorEastAsia"/>
                <w:noProof/>
                <w:sz w:val="28"/>
                <w:szCs w:val="28"/>
              </w:rPr>
              <w:tab/>
            </w:r>
            <w:r w:rsidR="005342A6" w:rsidRPr="00F94659">
              <w:rPr>
                <w:rStyle w:val="af0"/>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5342A6" w:rsidRPr="00F94659">
              <w:rPr>
                <w:noProof/>
                <w:webHidden/>
                <w:sz w:val="28"/>
                <w:szCs w:val="28"/>
              </w:rPr>
              <w:tab/>
            </w:r>
            <w:r w:rsidR="00521A07">
              <w:rPr>
                <w:noProof/>
                <w:webHidden/>
                <w:sz w:val="28"/>
                <w:szCs w:val="28"/>
              </w:rPr>
              <w:t>3</w:t>
            </w:r>
          </w:hyperlink>
        </w:p>
        <w:p w14:paraId="2793271F" w14:textId="31A477A0" w:rsidR="005342A6" w:rsidRPr="00F94659" w:rsidRDefault="00BA6EA0" w:rsidP="005342A6">
          <w:pPr>
            <w:pStyle w:val="14"/>
            <w:tabs>
              <w:tab w:val="left" w:pos="660"/>
            </w:tabs>
            <w:ind w:firstLine="658"/>
            <w:rPr>
              <w:rFonts w:eastAsiaTheme="minorEastAsia"/>
              <w:noProof/>
              <w:sz w:val="28"/>
              <w:szCs w:val="28"/>
            </w:rPr>
          </w:pPr>
          <w:hyperlink w:anchor="_Toc29798386" w:history="1">
            <w:r w:rsidR="005342A6" w:rsidRPr="00F94659">
              <w:rPr>
                <w:rStyle w:val="af0"/>
                <w:noProof/>
                <w:sz w:val="28"/>
                <w:szCs w:val="28"/>
              </w:rPr>
              <w:t>5.</w:t>
            </w:r>
            <w:r w:rsidR="005342A6" w:rsidRPr="00F94659">
              <w:rPr>
                <w:rFonts w:eastAsiaTheme="minorEastAsia"/>
                <w:noProof/>
                <w:sz w:val="28"/>
                <w:szCs w:val="28"/>
              </w:rPr>
              <w:tab/>
            </w:r>
            <w:r w:rsidR="005342A6" w:rsidRPr="00F94659">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5342A6" w:rsidRPr="00F94659">
              <w:rPr>
                <w:noProof/>
                <w:webHidden/>
                <w:sz w:val="28"/>
                <w:szCs w:val="28"/>
              </w:rPr>
              <w:tab/>
            </w:r>
            <w:r w:rsidR="00521A07">
              <w:rPr>
                <w:noProof/>
                <w:webHidden/>
                <w:sz w:val="28"/>
                <w:szCs w:val="28"/>
              </w:rPr>
              <w:t>4</w:t>
            </w:r>
          </w:hyperlink>
        </w:p>
        <w:p w14:paraId="535088AF" w14:textId="3BB1C569" w:rsidR="005342A6" w:rsidRPr="00F94659" w:rsidRDefault="00BA6EA0" w:rsidP="005342A6">
          <w:pPr>
            <w:pStyle w:val="23"/>
            <w:spacing w:line="240" w:lineRule="auto"/>
            <w:ind w:left="0" w:firstLine="658"/>
            <w:rPr>
              <w:rFonts w:eastAsiaTheme="minorEastAsia"/>
              <w:noProof/>
            </w:rPr>
          </w:pPr>
          <w:hyperlink w:anchor="_Toc29798387" w:history="1">
            <w:r w:rsidR="005342A6" w:rsidRPr="00F94659">
              <w:rPr>
                <w:rStyle w:val="af0"/>
                <w:noProof/>
              </w:rPr>
              <w:t>5.1.</w:t>
            </w:r>
            <w:r w:rsidR="005342A6" w:rsidRPr="00F94659">
              <w:rPr>
                <w:rFonts w:eastAsiaTheme="minorEastAsia"/>
                <w:noProof/>
              </w:rPr>
              <w:tab/>
            </w:r>
            <w:r w:rsidR="005342A6" w:rsidRPr="00F94659">
              <w:rPr>
                <w:rStyle w:val="af0"/>
                <w:noProof/>
              </w:rPr>
              <w:t>Содержание дисциплины</w:t>
            </w:r>
            <w:r w:rsidR="005342A6" w:rsidRPr="00F94659">
              <w:rPr>
                <w:noProof/>
                <w:webHidden/>
              </w:rPr>
              <w:tab/>
            </w:r>
            <w:r w:rsidR="00521A07">
              <w:rPr>
                <w:noProof/>
                <w:webHidden/>
              </w:rPr>
              <w:t>4</w:t>
            </w:r>
          </w:hyperlink>
        </w:p>
        <w:p w14:paraId="539872CC" w14:textId="62431631" w:rsidR="005342A6" w:rsidRPr="00F94659" w:rsidRDefault="00BA6EA0" w:rsidP="005342A6">
          <w:pPr>
            <w:pStyle w:val="23"/>
            <w:spacing w:line="240" w:lineRule="auto"/>
            <w:ind w:left="0" w:firstLine="658"/>
            <w:rPr>
              <w:rFonts w:eastAsiaTheme="minorEastAsia"/>
              <w:noProof/>
            </w:rPr>
          </w:pPr>
          <w:hyperlink w:anchor="_Toc29798388" w:history="1">
            <w:r w:rsidR="005342A6" w:rsidRPr="00F94659">
              <w:rPr>
                <w:rStyle w:val="af0"/>
                <w:noProof/>
              </w:rPr>
              <w:t>5.2.</w:t>
            </w:r>
            <w:r w:rsidR="005342A6" w:rsidRPr="00F94659">
              <w:rPr>
                <w:rFonts w:eastAsiaTheme="minorEastAsia"/>
                <w:noProof/>
              </w:rPr>
              <w:tab/>
            </w:r>
            <w:r w:rsidR="005342A6" w:rsidRPr="00F94659">
              <w:rPr>
                <w:rStyle w:val="af0"/>
                <w:noProof/>
              </w:rPr>
              <w:t>Учебно-тематический план</w:t>
            </w:r>
            <w:r w:rsidR="005342A6" w:rsidRPr="00F94659">
              <w:rPr>
                <w:noProof/>
                <w:webHidden/>
              </w:rPr>
              <w:tab/>
            </w:r>
            <w:r w:rsidR="00521A07">
              <w:rPr>
                <w:noProof/>
                <w:webHidden/>
              </w:rPr>
              <w:t>5</w:t>
            </w:r>
          </w:hyperlink>
        </w:p>
        <w:p w14:paraId="1A78D20E" w14:textId="0364D245" w:rsidR="005342A6" w:rsidRPr="00F94659" w:rsidRDefault="00BA6EA0" w:rsidP="005342A6">
          <w:pPr>
            <w:pStyle w:val="23"/>
            <w:spacing w:line="240" w:lineRule="auto"/>
            <w:ind w:left="0" w:firstLine="658"/>
            <w:rPr>
              <w:rFonts w:eastAsiaTheme="minorEastAsia"/>
              <w:noProof/>
            </w:rPr>
          </w:pPr>
          <w:hyperlink w:anchor="_Toc29798389" w:history="1">
            <w:r w:rsidR="005342A6" w:rsidRPr="00F94659">
              <w:rPr>
                <w:rStyle w:val="af0"/>
                <w:noProof/>
              </w:rPr>
              <w:t>5.3.</w:t>
            </w:r>
            <w:r w:rsidR="005342A6" w:rsidRPr="00F94659">
              <w:rPr>
                <w:rFonts w:eastAsiaTheme="minorEastAsia"/>
                <w:noProof/>
              </w:rPr>
              <w:tab/>
            </w:r>
            <w:r w:rsidR="005342A6" w:rsidRPr="00F94659">
              <w:rPr>
                <w:rStyle w:val="af0"/>
                <w:noProof/>
              </w:rPr>
              <w:t>Содержание семинаров, практических занятий</w:t>
            </w:r>
            <w:r w:rsidR="005342A6" w:rsidRPr="00F94659">
              <w:rPr>
                <w:noProof/>
                <w:webHidden/>
              </w:rPr>
              <w:tab/>
            </w:r>
            <w:r w:rsidR="002C6465">
              <w:rPr>
                <w:noProof/>
                <w:webHidden/>
              </w:rPr>
              <w:t>6</w:t>
            </w:r>
          </w:hyperlink>
        </w:p>
        <w:p w14:paraId="281F23AD" w14:textId="365042EE" w:rsidR="005342A6" w:rsidRPr="00F94659" w:rsidRDefault="00BA6EA0" w:rsidP="005342A6">
          <w:pPr>
            <w:pStyle w:val="14"/>
            <w:tabs>
              <w:tab w:val="left" w:pos="660"/>
            </w:tabs>
            <w:ind w:firstLine="658"/>
            <w:rPr>
              <w:rFonts w:eastAsiaTheme="minorEastAsia"/>
              <w:noProof/>
              <w:sz w:val="28"/>
              <w:szCs w:val="28"/>
            </w:rPr>
          </w:pPr>
          <w:hyperlink w:anchor="_Toc29798390" w:history="1">
            <w:r w:rsidR="005342A6" w:rsidRPr="00F94659">
              <w:rPr>
                <w:rStyle w:val="af0"/>
                <w:noProof/>
                <w:sz w:val="28"/>
                <w:szCs w:val="28"/>
              </w:rPr>
              <w:t>6.</w:t>
            </w:r>
            <w:r w:rsidR="005342A6" w:rsidRPr="00F94659">
              <w:rPr>
                <w:rFonts w:eastAsiaTheme="minorEastAsia"/>
                <w:noProof/>
                <w:sz w:val="28"/>
                <w:szCs w:val="28"/>
              </w:rPr>
              <w:tab/>
            </w:r>
            <w:r w:rsidR="005342A6" w:rsidRPr="00F94659">
              <w:rPr>
                <w:rStyle w:val="af0"/>
                <w:noProof/>
                <w:sz w:val="28"/>
                <w:szCs w:val="28"/>
              </w:rPr>
              <w:t>Перечень учебно-методического обеспечения для самостоятельной работы обучающихся по дисциплине</w:t>
            </w:r>
            <w:r w:rsidR="005342A6" w:rsidRPr="00F94659">
              <w:rPr>
                <w:noProof/>
                <w:webHidden/>
                <w:sz w:val="28"/>
                <w:szCs w:val="28"/>
              </w:rPr>
              <w:tab/>
            </w:r>
            <w:r w:rsidR="002C6465">
              <w:rPr>
                <w:noProof/>
                <w:webHidden/>
                <w:sz w:val="28"/>
                <w:szCs w:val="28"/>
              </w:rPr>
              <w:t>7</w:t>
            </w:r>
          </w:hyperlink>
        </w:p>
        <w:p w14:paraId="4DA86D5A" w14:textId="5AF833F1" w:rsidR="005342A6" w:rsidRPr="00F94659" w:rsidRDefault="00BA6EA0" w:rsidP="005342A6">
          <w:pPr>
            <w:pStyle w:val="23"/>
            <w:spacing w:line="240" w:lineRule="auto"/>
            <w:ind w:left="0" w:firstLine="658"/>
            <w:rPr>
              <w:rFonts w:eastAsiaTheme="minorEastAsia"/>
              <w:noProof/>
            </w:rPr>
          </w:pPr>
          <w:hyperlink w:anchor="_Toc29798391" w:history="1">
            <w:r w:rsidR="005342A6" w:rsidRPr="00F94659">
              <w:rPr>
                <w:rStyle w:val="af0"/>
                <w:noProof/>
              </w:rPr>
              <w:t>6.1.</w:t>
            </w:r>
            <w:r w:rsidR="005342A6" w:rsidRPr="00F94659">
              <w:rPr>
                <w:rFonts w:eastAsiaTheme="minorEastAsia"/>
                <w:noProof/>
              </w:rPr>
              <w:tab/>
            </w:r>
            <w:r w:rsidR="005342A6" w:rsidRPr="00F94659">
              <w:rPr>
                <w:rStyle w:val="af0"/>
                <w:noProof/>
              </w:rPr>
              <w:t>Перечень вопросов, отводимых на самостоятельное освоение дисциплины, формы внеаудиторной самостоятельной работы</w:t>
            </w:r>
            <w:r w:rsidR="005342A6" w:rsidRPr="00F94659">
              <w:rPr>
                <w:noProof/>
                <w:webHidden/>
              </w:rPr>
              <w:tab/>
            </w:r>
            <w:r w:rsidR="002C6465">
              <w:rPr>
                <w:noProof/>
                <w:webHidden/>
              </w:rPr>
              <w:t>7</w:t>
            </w:r>
          </w:hyperlink>
        </w:p>
        <w:p w14:paraId="5177F6CD" w14:textId="1D0E0A35" w:rsidR="005342A6" w:rsidRPr="00F94659" w:rsidRDefault="00BA6EA0" w:rsidP="005342A6">
          <w:pPr>
            <w:pStyle w:val="23"/>
            <w:spacing w:line="240" w:lineRule="auto"/>
            <w:ind w:left="0" w:firstLine="658"/>
            <w:rPr>
              <w:rFonts w:eastAsiaTheme="minorEastAsia"/>
              <w:noProof/>
            </w:rPr>
          </w:pPr>
          <w:hyperlink w:anchor="_Toc29798392" w:history="1">
            <w:r w:rsidR="005342A6" w:rsidRPr="00F94659">
              <w:rPr>
                <w:rStyle w:val="af0"/>
                <w:noProof/>
              </w:rPr>
              <w:t>6.2.</w:t>
            </w:r>
            <w:r w:rsidR="005342A6" w:rsidRPr="00F94659">
              <w:rPr>
                <w:rFonts w:eastAsiaTheme="minorEastAsia"/>
                <w:noProof/>
              </w:rPr>
              <w:tab/>
            </w:r>
            <w:r w:rsidR="005342A6" w:rsidRPr="00F94659">
              <w:rPr>
                <w:rStyle w:val="af0"/>
                <w:noProof/>
              </w:rPr>
              <w:t>Перечень вопросов, заданий, тем для подготовки к текущему контролю</w:t>
            </w:r>
            <w:r w:rsidR="00EF27E7" w:rsidRPr="00F94659">
              <w:rPr>
                <w:rStyle w:val="af0"/>
                <w:noProof/>
              </w:rPr>
              <w:t>…..</w:t>
            </w:r>
            <w:r w:rsidR="005342A6" w:rsidRPr="00F94659">
              <w:rPr>
                <w:noProof/>
                <w:webHidden/>
              </w:rPr>
              <w:tab/>
            </w:r>
            <w:r w:rsidR="002C6465">
              <w:rPr>
                <w:noProof/>
                <w:webHidden/>
              </w:rPr>
              <w:t>8</w:t>
            </w:r>
          </w:hyperlink>
        </w:p>
        <w:p w14:paraId="0243FFE7" w14:textId="2DEE9D2F" w:rsidR="005342A6" w:rsidRPr="00F94659" w:rsidRDefault="00BA6EA0" w:rsidP="005342A6">
          <w:pPr>
            <w:pStyle w:val="14"/>
            <w:tabs>
              <w:tab w:val="left" w:pos="660"/>
            </w:tabs>
            <w:ind w:firstLine="658"/>
            <w:rPr>
              <w:rFonts w:eastAsiaTheme="minorEastAsia"/>
              <w:noProof/>
              <w:sz w:val="28"/>
              <w:szCs w:val="28"/>
            </w:rPr>
          </w:pPr>
          <w:hyperlink w:anchor="_Toc29798393" w:history="1">
            <w:r w:rsidR="005342A6" w:rsidRPr="00F94659">
              <w:rPr>
                <w:rStyle w:val="af0"/>
                <w:noProof/>
                <w:sz w:val="28"/>
                <w:szCs w:val="28"/>
              </w:rPr>
              <w:t>7.</w:t>
            </w:r>
            <w:r w:rsidR="005342A6" w:rsidRPr="00F94659">
              <w:rPr>
                <w:rFonts w:eastAsiaTheme="minorEastAsia"/>
                <w:noProof/>
                <w:sz w:val="28"/>
                <w:szCs w:val="28"/>
              </w:rPr>
              <w:tab/>
            </w:r>
            <w:r w:rsidR="005342A6" w:rsidRPr="00F94659">
              <w:rPr>
                <w:rStyle w:val="af0"/>
                <w:noProof/>
                <w:sz w:val="28"/>
                <w:szCs w:val="28"/>
              </w:rPr>
              <w:t>Фонд оценочных средств для проведения промежуточной аттестации обучающихся по дисциплине</w:t>
            </w:r>
            <w:r w:rsidR="005342A6" w:rsidRPr="00F94659">
              <w:rPr>
                <w:noProof/>
                <w:webHidden/>
                <w:sz w:val="28"/>
                <w:szCs w:val="28"/>
              </w:rPr>
              <w:tab/>
            </w:r>
            <w:r w:rsidR="00F005DA">
              <w:rPr>
                <w:noProof/>
                <w:webHidden/>
                <w:sz w:val="28"/>
                <w:szCs w:val="28"/>
              </w:rPr>
              <w:t>9</w:t>
            </w:r>
          </w:hyperlink>
        </w:p>
        <w:p w14:paraId="05BCE3D7" w14:textId="0A22CF06" w:rsidR="005342A6" w:rsidRPr="00F94659" w:rsidRDefault="00BA6EA0" w:rsidP="005342A6">
          <w:pPr>
            <w:pStyle w:val="14"/>
            <w:tabs>
              <w:tab w:val="left" w:pos="660"/>
            </w:tabs>
            <w:ind w:firstLine="658"/>
            <w:rPr>
              <w:rFonts w:eastAsiaTheme="minorEastAsia"/>
              <w:noProof/>
              <w:sz w:val="28"/>
              <w:szCs w:val="28"/>
            </w:rPr>
          </w:pPr>
          <w:hyperlink w:anchor="_Toc29798394" w:history="1">
            <w:r w:rsidR="005342A6" w:rsidRPr="00F94659">
              <w:rPr>
                <w:rStyle w:val="af0"/>
                <w:noProof/>
                <w:sz w:val="28"/>
                <w:szCs w:val="28"/>
              </w:rPr>
              <w:t>8.</w:t>
            </w:r>
            <w:r w:rsidR="005342A6" w:rsidRPr="00F94659">
              <w:rPr>
                <w:rFonts w:eastAsiaTheme="minorEastAsia"/>
                <w:noProof/>
                <w:sz w:val="28"/>
                <w:szCs w:val="28"/>
              </w:rPr>
              <w:tab/>
            </w:r>
            <w:r w:rsidR="005342A6" w:rsidRPr="00F94659">
              <w:rPr>
                <w:rStyle w:val="af0"/>
                <w:noProof/>
                <w:sz w:val="28"/>
                <w:szCs w:val="28"/>
              </w:rPr>
              <w:t>Перечень основной и дополнительной учебной литературы, необходимой для освоения дисциплины</w:t>
            </w:r>
            <w:r w:rsidR="005342A6" w:rsidRPr="00F94659">
              <w:rPr>
                <w:noProof/>
                <w:webHidden/>
                <w:sz w:val="28"/>
                <w:szCs w:val="28"/>
              </w:rPr>
              <w:tab/>
            </w:r>
            <w:r w:rsidR="005342A6" w:rsidRPr="00F94659">
              <w:rPr>
                <w:noProof/>
                <w:webHidden/>
                <w:sz w:val="28"/>
                <w:szCs w:val="28"/>
              </w:rPr>
              <w:fldChar w:fldCharType="begin"/>
            </w:r>
            <w:r w:rsidR="005342A6" w:rsidRPr="00F94659">
              <w:rPr>
                <w:noProof/>
                <w:webHidden/>
                <w:sz w:val="28"/>
                <w:szCs w:val="28"/>
              </w:rPr>
              <w:instrText xml:space="preserve"> PAGEREF _Toc29798394 \h </w:instrText>
            </w:r>
            <w:r w:rsidR="005342A6" w:rsidRPr="00F94659">
              <w:rPr>
                <w:noProof/>
                <w:webHidden/>
                <w:sz w:val="28"/>
                <w:szCs w:val="28"/>
              </w:rPr>
            </w:r>
            <w:r w:rsidR="005342A6" w:rsidRPr="00F94659">
              <w:rPr>
                <w:noProof/>
                <w:webHidden/>
                <w:sz w:val="28"/>
                <w:szCs w:val="28"/>
              </w:rPr>
              <w:fldChar w:fldCharType="separate"/>
            </w:r>
            <w:r w:rsidR="00BA2D01">
              <w:rPr>
                <w:noProof/>
                <w:webHidden/>
                <w:sz w:val="28"/>
                <w:szCs w:val="28"/>
              </w:rPr>
              <w:t>1</w:t>
            </w:r>
            <w:r w:rsidR="002C6465">
              <w:rPr>
                <w:noProof/>
                <w:webHidden/>
                <w:sz w:val="28"/>
                <w:szCs w:val="28"/>
              </w:rPr>
              <w:t>5</w:t>
            </w:r>
            <w:r w:rsidR="005342A6" w:rsidRPr="00F94659">
              <w:rPr>
                <w:noProof/>
                <w:webHidden/>
                <w:sz w:val="28"/>
                <w:szCs w:val="28"/>
              </w:rPr>
              <w:fldChar w:fldCharType="end"/>
            </w:r>
          </w:hyperlink>
        </w:p>
        <w:p w14:paraId="3A7D54F2" w14:textId="28015E8D" w:rsidR="005342A6" w:rsidRPr="00F94659" w:rsidRDefault="00BA6EA0" w:rsidP="005342A6">
          <w:pPr>
            <w:pStyle w:val="14"/>
            <w:tabs>
              <w:tab w:val="left" w:pos="660"/>
            </w:tabs>
            <w:ind w:firstLine="658"/>
            <w:rPr>
              <w:rFonts w:eastAsiaTheme="minorEastAsia"/>
              <w:noProof/>
              <w:sz w:val="28"/>
              <w:szCs w:val="28"/>
            </w:rPr>
          </w:pPr>
          <w:hyperlink w:anchor="_Toc29798395" w:history="1">
            <w:r w:rsidR="005342A6" w:rsidRPr="00F94659">
              <w:rPr>
                <w:rStyle w:val="af0"/>
                <w:noProof/>
                <w:sz w:val="28"/>
                <w:szCs w:val="28"/>
              </w:rPr>
              <w:t>9.</w:t>
            </w:r>
            <w:r w:rsidR="005342A6" w:rsidRPr="00F94659">
              <w:rPr>
                <w:rFonts w:eastAsiaTheme="minorEastAsia"/>
                <w:noProof/>
                <w:sz w:val="28"/>
                <w:szCs w:val="28"/>
              </w:rPr>
              <w:tab/>
            </w:r>
            <w:r w:rsidR="005342A6" w:rsidRPr="00F94659">
              <w:rPr>
                <w:rStyle w:val="af0"/>
                <w:noProof/>
                <w:sz w:val="28"/>
                <w:szCs w:val="28"/>
              </w:rPr>
              <w:t>Перечень ресурсов информационно-телекоммуникационной сети «Интернет», необходимых для освоения дисциплины</w:t>
            </w:r>
            <w:r w:rsidR="005342A6" w:rsidRPr="00F94659">
              <w:rPr>
                <w:noProof/>
                <w:webHidden/>
                <w:sz w:val="28"/>
                <w:szCs w:val="28"/>
              </w:rPr>
              <w:tab/>
            </w:r>
            <w:r w:rsidR="005342A6" w:rsidRPr="00F94659">
              <w:rPr>
                <w:noProof/>
                <w:webHidden/>
                <w:sz w:val="28"/>
                <w:szCs w:val="28"/>
              </w:rPr>
              <w:fldChar w:fldCharType="begin"/>
            </w:r>
            <w:r w:rsidR="005342A6" w:rsidRPr="00F94659">
              <w:rPr>
                <w:noProof/>
                <w:webHidden/>
                <w:sz w:val="28"/>
                <w:szCs w:val="28"/>
              </w:rPr>
              <w:instrText xml:space="preserve"> PAGEREF _Toc29798395 \h </w:instrText>
            </w:r>
            <w:r w:rsidR="005342A6" w:rsidRPr="00F94659">
              <w:rPr>
                <w:noProof/>
                <w:webHidden/>
                <w:sz w:val="28"/>
                <w:szCs w:val="28"/>
              </w:rPr>
            </w:r>
            <w:r w:rsidR="005342A6" w:rsidRPr="00F94659">
              <w:rPr>
                <w:noProof/>
                <w:webHidden/>
                <w:sz w:val="28"/>
                <w:szCs w:val="28"/>
              </w:rPr>
              <w:fldChar w:fldCharType="separate"/>
            </w:r>
            <w:r w:rsidR="00BA2D01">
              <w:rPr>
                <w:noProof/>
                <w:webHidden/>
                <w:sz w:val="28"/>
                <w:szCs w:val="28"/>
              </w:rPr>
              <w:t>1</w:t>
            </w:r>
            <w:r w:rsidR="002C6465">
              <w:rPr>
                <w:noProof/>
                <w:webHidden/>
                <w:sz w:val="28"/>
                <w:szCs w:val="28"/>
              </w:rPr>
              <w:t>6</w:t>
            </w:r>
            <w:r w:rsidR="005342A6" w:rsidRPr="00F94659">
              <w:rPr>
                <w:noProof/>
                <w:webHidden/>
                <w:sz w:val="28"/>
                <w:szCs w:val="28"/>
              </w:rPr>
              <w:fldChar w:fldCharType="end"/>
            </w:r>
          </w:hyperlink>
        </w:p>
        <w:p w14:paraId="7530AE54" w14:textId="530CC79B" w:rsidR="005342A6" w:rsidRPr="00F94659" w:rsidRDefault="00BA6EA0" w:rsidP="005342A6">
          <w:pPr>
            <w:pStyle w:val="14"/>
            <w:tabs>
              <w:tab w:val="left" w:pos="660"/>
            </w:tabs>
            <w:ind w:firstLine="658"/>
            <w:rPr>
              <w:rFonts w:eastAsiaTheme="minorEastAsia"/>
              <w:noProof/>
              <w:sz w:val="28"/>
              <w:szCs w:val="28"/>
            </w:rPr>
          </w:pPr>
          <w:hyperlink w:anchor="_Toc29798396" w:history="1">
            <w:r w:rsidR="005342A6" w:rsidRPr="00F94659">
              <w:rPr>
                <w:rStyle w:val="af0"/>
                <w:noProof/>
                <w:sz w:val="28"/>
                <w:szCs w:val="28"/>
              </w:rPr>
              <w:t>10.</w:t>
            </w:r>
            <w:r w:rsidR="005342A6" w:rsidRPr="00F94659">
              <w:rPr>
                <w:rFonts w:eastAsiaTheme="minorEastAsia"/>
                <w:noProof/>
                <w:sz w:val="28"/>
                <w:szCs w:val="28"/>
              </w:rPr>
              <w:tab/>
            </w:r>
            <w:r w:rsidR="005342A6" w:rsidRPr="00F94659">
              <w:rPr>
                <w:rStyle w:val="af0"/>
                <w:noProof/>
                <w:sz w:val="28"/>
                <w:szCs w:val="28"/>
              </w:rPr>
              <w:t>Методические указания для обучающихся по освоению дисциплины</w:t>
            </w:r>
            <w:r w:rsidR="005342A6" w:rsidRPr="00F94659">
              <w:rPr>
                <w:noProof/>
                <w:webHidden/>
                <w:sz w:val="28"/>
                <w:szCs w:val="28"/>
              </w:rPr>
              <w:tab/>
            </w:r>
            <w:r w:rsidR="005342A6" w:rsidRPr="00F94659">
              <w:rPr>
                <w:noProof/>
                <w:webHidden/>
                <w:sz w:val="28"/>
                <w:szCs w:val="28"/>
              </w:rPr>
              <w:fldChar w:fldCharType="begin"/>
            </w:r>
            <w:r w:rsidR="005342A6" w:rsidRPr="00F94659">
              <w:rPr>
                <w:noProof/>
                <w:webHidden/>
                <w:sz w:val="28"/>
                <w:szCs w:val="28"/>
              </w:rPr>
              <w:instrText xml:space="preserve"> PAGEREF _Toc29798396 \h </w:instrText>
            </w:r>
            <w:r w:rsidR="005342A6" w:rsidRPr="00F94659">
              <w:rPr>
                <w:noProof/>
                <w:webHidden/>
                <w:sz w:val="28"/>
                <w:szCs w:val="28"/>
              </w:rPr>
            </w:r>
            <w:r w:rsidR="005342A6" w:rsidRPr="00F94659">
              <w:rPr>
                <w:noProof/>
                <w:webHidden/>
                <w:sz w:val="28"/>
                <w:szCs w:val="28"/>
              </w:rPr>
              <w:fldChar w:fldCharType="separate"/>
            </w:r>
            <w:r w:rsidR="00BA2D01">
              <w:rPr>
                <w:noProof/>
                <w:webHidden/>
                <w:sz w:val="28"/>
                <w:szCs w:val="28"/>
              </w:rPr>
              <w:t>1</w:t>
            </w:r>
            <w:r w:rsidR="00F005DA">
              <w:rPr>
                <w:noProof/>
                <w:webHidden/>
                <w:sz w:val="28"/>
                <w:szCs w:val="28"/>
              </w:rPr>
              <w:t>6</w:t>
            </w:r>
            <w:r w:rsidR="005342A6" w:rsidRPr="00F94659">
              <w:rPr>
                <w:noProof/>
                <w:webHidden/>
                <w:sz w:val="28"/>
                <w:szCs w:val="28"/>
              </w:rPr>
              <w:fldChar w:fldCharType="end"/>
            </w:r>
          </w:hyperlink>
        </w:p>
        <w:p w14:paraId="679CC90B" w14:textId="4C0E5798" w:rsidR="005342A6" w:rsidRPr="00F94659" w:rsidRDefault="00BA6EA0" w:rsidP="005342A6">
          <w:pPr>
            <w:pStyle w:val="14"/>
            <w:tabs>
              <w:tab w:val="left" w:pos="660"/>
            </w:tabs>
            <w:ind w:firstLine="658"/>
            <w:rPr>
              <w:rFonts w:eastAsiaTheme="minorEastAsia"/>
              <w:noProof/>
              <w:sz w:val="28"/>
              <w:szCs w:val="28"/>
            </w:rPr>
          </w:pPr>
          <w:hyperlink w:anchor="_Toc29798397" w:history="1">
            <w:r w:rsidR="005342A6" w:rsidRPr="00F94659">
              <w:rPr>
                <w:rStyle w:val="af0"/>
                <w:noProof/>
                <w:sz w:val="28"/>
                <w:szCs w:val="28"/>
              </w:rPr>
              <w:t>11.</w:t>
            </w:r>
            <w:r w:rsidR="005342A6" w:rsidRPr="00F94659">
              <w:rPr>
                <w:rFonts w:eastAsiaTheme="minorEastAsia"/>
                <w:noProof/>
                <w:sz w:val="28"/>
                <w:szCs w:val="28"/>
              </w:rPr>
              <w:tab/>
            </w:r>
            <w:r w:rsidR="005342A6" w:rsidRPr="00F94659">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342A6" w:rsidRPr="00F94659">
              <w:rPr>
                <w:noProof/>
                <w:webHidden/>
                <w:sz w:val="28"/>
                <w:szCs w:val="28"/>
              </w:rPr>
              <w:tab/>
            </w:r>
            <w:r w:rsidR="005342A6" w:rsidRPr="00F94659">
              <w:rPr>
                <w:noProof/>
                <w:webHidden/>
                <w:sz w:val="28"/>
                <w:szCs w:val="28"/>
              </w:rPr>
              <w:fldChar w:fldCharType="begin"/>
            </w:r>
            <w:r w:rsidR="005342A6" w:rsidRPr="00F94659">
              <w:rPr>
                <w:noProof/>
                <w:webHidden/>
                <w:sz w:val="28"/>
                <w:szCs w:val="28"/>
              </w:rPr>
              <w:instrText xml:space="preserve"> PAGEREF _Toc29798397 \h </w:instrText>
            </w:r>
            <w:r w:rsidR="005342A6" w:rsidRPr="00F94659">
              <w:rPr>
                <w:noProof/>
                <w:webHidden/>
                <w:sz w:val="28"/>
                <w:szCs w:val="28"/>
              </w:rPr>
            </w:r>
            <w:r w:rsidR="005342A6" w:rsidRPr="00F94659">
              <w:rPr>
                <w:noProof/>
                <w:webHidden/>
                <w:sz w:val="28"/>
                <w:szCs w:val="28"/>
              </w:rPr>
              <w:fldChar w:fldCharType="separate"/>
            </w:r>
            <w:r w:rsidR="00BA2D01">
              <w:rPr>
                <w:noProof/>
                <w:webHidden/>
                <w:sz w:val="28"/>
                <w:szCs w:val="28"/>
              </w:rPr>
              <w:t>1</w:t>
            </w:r>
            <w:r w:rsidR="002C6465">
              <w:rPr>
                <w:noProof/>
                <w:webHidden/>
                <w:sz w:val="28"/>
                <w:szCs w:val="28"/>
              </w:rPr>
              <w:t>7</w:t>
            </w:r>
            <w:r w:rsidR="005342A6" w:rsidRPr="00F94659">
              <w:rPr>
                <w:noProof/>
                <w:webHidden/>
                <w:sz w:val="28"/>
                <w:szCs w:val="28"/>
              </w:rPr>
              <w:fldChar w:fldCharType="end"/>
            </w:r>
          </w:hyperlink>
        </w:p>
        <w:p w14:paraId="04D9A702" w14:textId="6C087CEF" w:rsidR="005342A6" w:rsidRPr="00F94659" w:rsidRDefault="00BA6EA0" w:rsidP="005342A6">
          <w:pPr>
            <w:pStyle w:val="14"/>
            <w:tabs>
              <w:tab w:val="left" w:pos="660"/>
            </w:tabs>
            <w:ind w:firstLine="658"/>
            <w:rPr>
              <w:rFonts w:eastAsiaTheme="minorEastAsia"/>
              <w:noProof/>
              <w:sz w:val="28"/>
              <w:szCs w:val="28"/>
            </w:rPr>
          </w:pPr>
          <w:hyperlink w:anchor="_Toc29798398" w:history="1">
            <w:r w:rsidR="005342A6" w:rsidRPr="00F94659">
              <w:rPr>
                <w:rStyle w:val="af0"/>
                <w:noProof/>
                <w:sz w:val="28"/>
                <w:szCs w:val="28"/>
              </w:rPr>
              <w:t>12.</w:t>
            </w:r>
            <w:r w:rsidR="005342A6" w:rsidRPr="00F94659">
              <w:rPr>
                <w:rFonts w:eastAsiaTheme="minorEastAsia"/>
                <w:noProof/>
                <w:sz w:val="28"/>
                <w:szCs w:val="28"/>
              </w:rPr>
              <w:tab/>
            </w:r>
            <w:r w:rsidR="005342A6" w:rsidRPr="00F94659">
              <w:rPr>
                <w:rStyle w:val="af0"/>
                <w:noProof/>
                <w:sz w:val="28"/>
                <w:szCs w:val="28"/>
              </w:rPr>
              <w:t>Описание материально-технической базы, необходимой для осуществления образовательного процесса по дисциплине</w:t>
            </w:r>
            <w:r w:rsidR="005342A6" w:rsidRPr="00F94659">
              <w:rPr>
                <w:noProof/>
                <w:webHidden/>
                <w:sz w:val="28"/>
                <w:szCs w:val="28"/>
              </w:rPr>
              <w:tab/>
            </w:r>
            <w:r w:rsidR="005342A6" w:rsidRPr="00F94659">
              <w:rPr>
                <w:noProof/>
                <w:webHidden/>
                <w:sz w:val="28"/>
                <w:szCs w:val="28"/>
              </w:rPr>
              <w:fldChar w:fldCharType="begin"/>
            </w:r>
            <w:r w:rsidR="005342A6" w:rsidRPr="00F94659">
              <w:rPr>
                <w:noProof/>
                <w:webHidden/>
                <w:sz w:val="28"/>
                <w:szCs w:val="28"/>
              </w:rPr>
              <w:instrText xml:space="preserve"> PAGEREF _Toc29798398 \h </w:instrText>
            </w:r>
            <w:r w:rsidR="005342A6" w:rsidRPr="00F94659">
              <w:rPr>
                <w:noProof/>
                <w:webHidden/>
                <w:sz w:val="28"/>
                <w:szCs w:val="28"/>
              </w:rPr>
            </w:r>
            <w:r w:rsidR="005342A6" w:rsidRPr="00F94659">
              <w:rPr>
                <w:noProof/>
                <w:webHidden/>
                <w:sz w:val="28"/>
                <w:szCs w:val="28"/>
              </w:rPr>
              <w:fldChar w:fldCharType="separate"/>
            </w:r>
            <w:r w:rsidR="00BA2D01">
              <w:rPr>
                <w:noProof/>
                <w:webHidden/>
                <w:sz w:val="28"/>
                <w:szCs w:val="28"/>
              </w:rPr>
              <w:t>1</w:t>
            </w:r>
            <w:r w:rsidR="00F005DA">
              <w:rPr>
                <w:noProof/>
                <w:webHidden/>
                <w:sz w:val="28"/>
                <w:szCs w:val="28"/>
              </w:rPr>
              <w:t>7</w:t>
            </w:r>
            <w:bookmarkStart w:id="1" w:name="_GoBack"/>
            <w:bookmarkEnd w:id="1"/>
            <w:r w:rsidR="005342A6" w:rsidRPr="00F94659">
              <w:rPr>
                <w:noProof/>
                <w:webHidden/>
                <w:sz w:val="28"/>
                <w:szCs w:val="28"/>
              </w:rPr>
              <w:fldChar w:fldCharType="end"/>
            </w:r>
          </w:hyperlink>
        </w:p>
        <w:p w14:paraId="2CE89C71" w14:textId="77777777" w:rsidR="005342A6" w:rsidRDefault="005342A6">
          <w:r w:rsidRPr="00F94659">
            <w:rPr>
              <w:b/>
              <w:bCs/>
            </w:rPr>
            <w:fldChar w:fldCharType="end"/>
          </w:r>
        </w:p>
      </w:sdtContent>
    </w:sdt>
    <w:p w14:paraId="72C67509" w14:textId="77777777" w:rsidR="00221197" w:rsidRPr="003F4B9B" w:rsidRDefault="003F4B9B" w:rsidP="00404C96">
      <w:pPr>
        <w:pStyle w:val="1"/>
        <w:pageBreakBefore/>
        <w:numPr>
          <w:ilvl w:val="0"/>
          <w:numId w:val="1"/>
        </w:numPr>
        <w:spacing w:before="0" w:after="0"/>
        <w:ind w:left="0" w:firstLine="709"/>
      </w:pPr>
      <w:r w:rsidRPr="00EE4ECA">
        <w:rPr>
          <w:bCs/>
          <w:szCs w:val="28"/>
        </w:rPr>
        <w:lastRenderedPageBreak/>
        <w:fldChar w:fldCharType="end"/>
      </w:r>
      <w:bookmarkStart w:id="2" w:name="_Toc19304882"/>
      <w:bookmarkStart w:id="3" w:name="_Toc29798381"/>
      <w:r w:rsidR="008C0009" w:rsidRPr="003F4B9B">
        <w:t>Наименование дисциплины</w:t>
      </w:r>
      <w:bookmarkEnd w:id="0"/>
      <w:bookmarkEnd w:id="2"/>
      <w:bookmarkEnd w:id="3"/>
    </w:p>
    <w:p w14:paraId="4284E03E" w14:textId="77777777" w:rsidR="00C115B3" w:rsidRPr="005010E8" w:rsidRDefault="00272F4E" w:rsidP="00F97B60">
      <w:pPr>
        <w:pStyle w:val="a8"/>
        <w:spacing w:after="120" w:line="360" w:lineRule="auto"/>
        <w:ind w:firstLine="709"/>
        <w:jc w:val="both"/>
        <w:rPr>
          <w:snapToGrid w:val="0"/>
          <w:sz w:val="28"/>
          <w:szCs w:val="28"/>
        </w:rPr>
      </w:pPr>
      <w:r>
        <w:rPr>
          <w:snapToGrid w:val="0"/>
          <w:sz w:val="28"/>
          <w:szCs w:val="28"/>
        </w:rPr>
        <w:t xml:space="preserve">         «</w:t>
      </w:r>
      <w:r w:rsidR="003F3876">
        <w:rPr>
          <w:snapToGrid w:val="0"/>
          <w:sz w:val="28"/>
          <w:szCs w:val="28"/>
        </w:rPr>
        <w:t>Обучение с подкреплением</w:t>
      </w:r>
      <w:r>
        <w:rPr>
          <w:snapToGrid w:val="0"/>
          <w:sz w:val="28"/>
          <w:szCs w:val="28"/>
        </w:rPr>
        <w:t>»</w:t>
      </w:r>
      <w:r w:rsidR="00EF27E7">
        <w:rPr>
          <w:snapToGrid w:val="0"/>
          <w:sz w:val="28"/>
          <w:szCs w:val="28"/>
        </w:rPr>
        <w:t>.</w:t>
      </w:r>
    </w:p>
    <w:p w14:paraId="2DE44476" w14:textId="35F42582" w:rsidR="001C13B4" w:rsidRPr="002C6465" w:rsidRDefault="00E00128" w:rsidP="002C6465">
      <w:pPr>
        <w:pStyle w:val="1"/>
        <w:numPr>
          <w:ilvl w:val="0"/>
          <w:numId w:val="1"/>
        </w:numPr>
        <w:spacing w:before="0" w:after="0"/>
        <w:ind w:left="0" w:firstLine="709"/>
      </w:pPr>
      <w:bookmarkStart w:id="4" w:name="_Toc19304883"/>
      <w:bookmarkStart w:id="5" w:name="_Toc29798382"/>
      <w:r w:rsidRPr="0064347E">
        <w:t>Перечень планируемых результатов освоения образовательной программы</w:t>
      </w:r>
      <w:r w:rsidR="00272F4E">
        <w:t xml:space="preserve"> (перечень компетенций)</w:t>
      </w:r>
      <w:r w:rsidRPr="0064347E">
        <w:t xml:space="preserve"> с указанием индикаторов их достижения</w:t>
      </w:r>
      <w:r w:rsidR="003D5634">
        <w:t xml:space="preserve"> и планируемых результатов обучения по дисциплине</w:t>
      </w:r>
      <w:bookmarkEnd w:id="4"/>
      <w:bookmarkEnd w:id="5"/>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297"/>
        <w:gridCol w:w="2268"/>
        <w:gridCol w:w="4252"/>
      </w:tblGrid>
      <w:tr w:rsidR="003A77DB" w14:paraId="0CBA2227" w14:textId="77777777" w:rsidTr="00C1751D">
        <w:tc>
          <w:tcPr>
            <w:tcW w:w="1106" w:type="dxa"/>
            <w:tcBorders>
              <w:top w:val="single" w:sz="4" w:space="0" w:color="auto"/>
              <w:left w:val="single" w:sz="4" w:space="0" w:color="auto"/>
              <w:bottom w:val="single" w:sz="4" w:space="0" w:color="auto"/>
              <w:right w:val="single" w:sz="4" w:space="0" w:color="auto"/>
            </w:tcBorders>
            <w:hideMark/>
          </w:tcPr>
          <w:p w14:paraId="292327BA" w14:textId="77777777" w:rsidR="003A77DB" w:rsidRPr="00B5364F" w:rsidRDefault="003A77DB" w:rsidP="00C50489">
            <w:pPr>
              <w:tabs>
                <w:tab w:val="left" w:pos="540"/>
              </w:tabs>
              <w:spacing w:line="240" w:lineRule="auto"/>
              <w:ind w:firstLine="0"/>
              <w:rPr>
                <w:b/>
                <w:sz w:val="24"/>
              </w:rPr>
            </w:pPr>
            <w:r w:rsidRPr="00B5364F">
              <w:rPr>
                <w:b/>
                <w:sz w:val="24"/>
              </w:rPr>
              <w:t>Код компетенции</w:t>
            </w:r>
          </w:p>
        </w:tc>
        <w:tc>
          <w:tcPr>
            <w:tcW w:w="2297" w:type="dxa"/>
            <w:tcBorders>
              <w:top w:val="single" w:sz="4" w:space="0" w:color="auto"/>
              <w:left w:val="single" w:sz="4" w:space="0" w:color="auto"/>
              <w:bottom w:val="single" w:sz="4" w:space="0" w:color="auto"/>
              <w:right w:val="single" w:sz="4" w:space="0" w:color="auto"/>
            </w:tcBorders>
            <w:hideMark/>
          </w:tcPr>
          <w:p w14:paraId="44B7E1A3" w14:textId="77777777" w:rsidR="003A77DB" w:rsidRPr="00B5364F" w:rsidRDefault="003A77DB" w:rsidP="00C50489">
            <w:pPr>
              <w:tabs>
                <w:tab w:val="left" w:pos="540"/>
              </w:tabs>
              <w:spacing w:line="240" w:lineRule="auto"/>
              <w:ind w:firstLine="0"/>
              <w:rPr>
                <w:b/>
                <w:sz w:val="24"/>
              </w:rPr>
            </w:pPr>
            <w:r w:rsidRPr="00B5364F">
              <w:rPr>
                <w:b/>
                <w:sz w:val="24"/>
              </w:rPr>
              <w:t>Наименование компетенции</w:t>
            </w:r>
          </w:p>
        </w:tc>
        <w:tc>
          <w:tcPr>
            <w:tcW w:w="2268" w:type="dxa"/>
            <w:tcBorders>
              <w:top w:val="single" w:sz="4" w:space="0" w:color="auto"/>
              <w:left w:val="single" w:sz="4" w:space="0" w:color="auto"/>
              <w:bottom w:val="single" w:sz="4" w:space="0" w:color="auto"/>
              <w:right w:val="single" w:sz="4" w:space="0" w:color="auto"/>
            </w:tcBorders>
            <w:hideMark/>
          </w:tcPr>
          <w:p w14:paraId="5D58069A" w14:textId="77777777" w:rsidR="003A77DB" w:rsidRPr="00B5364F" w:rsidRDefault="003A77DB" w:rsidP="00272F4E">
            <w:pPr>
              <w:tabs>
                <w:tab w:val="left" w:pos="540"/>
              </w:tabs>
              <w:spacing w:line="240" w:lineRule="auto"/>
              <w:ind w:firstLine="0"/>
              <w:rPr>
                <w:b/>
                <w:sz w:val="24"/>
              </w:rPr>
            </w:pPr>
            <w:r w:rsidRPr="00B5364F">
              <w:rPr>
                <w:b/>
                <w:sz w:val="24"/>
              </w:rPr>
              <w:t>Индикаторы достижения компетенции</w:t>
            </w:r>
          </w:p>
        </w:tc>
        <w:tc>
          <w:tcPr>
            <w:tcW w:w="4252" w:type="dxa"/>
            <w:tcBorders>
              <w:top w:val="single" w:sz="4" w:space="0" w:color="auto"/>
              <w:left w:val="single" w:sz="4" w:space="0" w:color="auto"/>
              <w:bottom w:val="single" w:sz="4" w:space="0" w:color="auto"/>
              <w:right w:val="single" w:sz="4" w:space="0" w:color="auto"/>
            </w:tcBorders>
          </w:tcPr>
          <w:p w14:paraId="15021A5D" w14:textId="77777777" w:rsidR="003A77DB" w:rsidRPr="00B5364F" w:rsidRDefault="003A77DB" w:rsidP="00272F4E">
            <w:pPr>
              <w:tabs>
                <w:tab w:val="left" w:pos="540"/>
              </w:tabs>
              <w:spacing w:line="240" w:lineRule="auto"/>
              <w:ind w:firstLine="0"/>
              <w:rPr>
                <w:b/>
                <w:sz w:val="24"/>
              </w:rPr>
            </w:pPr>
            <w:r w:rsidRPr="00B5364F">
              <w:rPr>
                <w:b/>
                <w:sz w:val="24"/>
              </w:rPr>
              <w:t>Результаты обучения (умения и знания), соотнесенные с</w:t>
            </w:r>
            <w:r w:rsidR="00D17836">
              <w:rPr>
                <w:b/>
                <w:sz w:val="24"/>
              </w:rPr>
              <w:t xml:space="preserve"> </w:t>
            </w:r>
            <w:r w:rsidRPr="00B5364F">
              <w:rPr>
                <w:b/>
                <w:sz w:val="24"/>
              </w:rPr>
              <w:t>индикаторами достижения компетенции</w:t>
            </w:r>
          </w:p>
        </w:tc>
      </w:tr>
      <w:tr w:rsidR="007B2D4A" w14:paraId="4068E029" w14:textId="77777777" w:rsidTr="00C1751D">
        <w:trPr>
          <w:trHeight w:val="2670"/>
        </w:trPr>
        <w:tc>
          <w:tcPr>
            <w:tcW w:w="1106" w:type="dxa"/>
            <w:vMerge w:val="restart"/>
            <w:tcBorders>
              <w:top w:val="single" w:sz="4" w:space="0" w:color="auto"/>
              <w:left w:val="single" w:sz="4" w:space="0" w:color="auto"/>
              <w:right w:val="single" w:sz="4" w:space="0" w:color="auto"/>
            </w:tcBorders>
          </w:tcPr>
          <w:p w14:paraId="5BBCE6C4" w14:textId="77777777" w:rsidR="007B2D4A" w:rsidRPr="00B5364F" w:rsidRDefault="007B2D4A" w:rsidP="0031554D">
            <w:pPr>
              <w:tabs>
                <w:tab w:val="left" w:pos="540"/>
              </w:tabs>
              <w:spacing w:line="240" w:lineRule="auto"/>
              <w:ind w:firstLine="0"/>
              <w:rPr>
                <w:sz w:val="24"/>
                <w:szCs w:val="24"/>
              </w:rPr>
            </w:pPr>
            <w:r w:rsidRPr="007A5970">
              <w:rPr>
                <w:sz w:val="24"/>
                <w:szCs w:val="24"/>
              </w:rPr>
              <w:t>ПКН - 4</w:t>
            </w:r>
          </w:p>
        </w:tc>
        <w:tc>
          <w:tcPr>
            <w:tcW w:w="2297" w:type="dxa"/>
            <w:vMerge w:val="restart"/>
            <w:tcBorders>
              <w:top w:val="single" w:sz="4" w:space="0" w:color="auto"/>
              <w:left w:val="single" w:sz="4" w:space="0" w:color="auto"/>
              <w:right w:val="single" w:sz="4" w:space="0" w:color="auto"/>
            </w:tcBorders>
          </w:tcPr>
          <w:p w14:paraId="78EDDAAC" w14:textId="77777777" w:rsidR="007B2D4A" w:rsidRPr="00B9418B" w:rsidRDefault="007B2D4A" w:rsidP="00422E81">
            <w:pPr>
              <w:spacing w:line="240" w:lineRule="auto"/>
              <w:ind w:firstLine="0"/>
              <w:rPr>
                <w:sz w:val="24"/>
                <w:szCs w:val="24"/>
              </w:rPr>
            </w:pPr>
            <w:r w:rsidRPr="007A5970">
              <w:rPr>
                <w:sz w:val="24"/>
                <w:szCs w:val="24"/>
              </w:rPr>
              <w:t>Способность разрабатывать информационные системы и алгоритмы на основе математических методов и моделей, в том числе из области искусственного интеллекта, в решении профессиональных задач</w:t>
            </w:r>
          </w:p>
        </w:tc>
        <w:tc>
          <w:tcPr>
            <w:tcW w:w="2268" w:type="dxa"/>
            <w:tcBorders>
              <w:top w:val="single" w:sz="4" w:space="0" w:color="auto"/>
              <w:left w:val="single" w:sz="4" w:space="0" w:color="auto"/>
              <w:bottom w:val="single" w:sz="4" w:space="0" w:color="auto"/>
              <w:right w:val="single" w:sz="4" w:space="0" w:color="auto"/>
            </w:tcBorders>
          </w:tcPr>
          <w:p w14:paraId="57EAE0C9" w14:textId="07CCA446" w:rsidR="007B2D4A" w:rsidRPr="00422E81" w:rsidRDefault="007B2D4A" w:rsidP="00422E81">
            <w:pPr>
              <w:pStyle w:val="af6"/>
              <w:autoSpaceDE w:val="0"/>
              <w:autoSpaceDN w:val="0"/>
              <w:adjustRightInd w:val="0"/>
              <w:spacing w:line="240" w:lineRule="auto"/>
              <w:ind w:left="63" w:firstLine="0"/>
              <w:jc w:val="left"/>
              <w:rPr>
                <w:sz w:val="24"/>
              </w:rPr>
            </w:pPr>
            <w:r>
              <w:rPr>
                <w:sz w:val="24"/>
              </w:rPr>
              <w:t>1.</w:t>
            </w:r>
            <w:r w:rsidRPr="007A5970">
              <w:rPr>
                <w:sz w:val="24"/>
              </w:rPr>
              <w:t xml:space="preserve"> Демонстрирует знания в области оригинальных алгоритмов и программной реализации</w:t>
            </w:r>
            <w:r w:rsidR="00C07ABA">
              <w:rPr>
                <w:sz w:val="24"/>
              </w:rPr>
              <w:t>.</w:t>
            </w:r>
          </w:p>
        </w:tc>
        <w:tc>
          <w:tcPr>
            <w:tcW w:w="4252" w:type="dxa"/>
            <w:tcBorders>
              <w:top w:val="single" w:sz="4" w:space="0" w:color="auto"/>
              <w:left w:val="single" w:sz="4" w:space="0" w:color="auto"/>
              <w:bottom w:val="single" w:sz="4" w:space="0" w:color="auto"/>
              <w:right w:val="single" w:sz="4" w:space="0" w:color="auto"/>
            </w:tcBorders>
          </w:tcPr>
          <w:p w14:paraId="68BE52DD" w14:textId="77777777" w:rsidR="007B2D4A" w:rsidRPr="009A3E3B" w:rsidRDefault="007B2D4A" w:rsidP="00C50489">
            <w:pPr>
              <w:spacing w:line="240" w:lineRule="auto"/>
              <w:ind w:left="38" w:firstLine="0"/>
              <w:rPr>
                <w:sz w:val="24"/>
                <w:szCs w:val="24"/>
              </w:rPr>
            </w:pPr>
            <w:r w:rsidRPr="009A3E3B">
              <w:rPr>
                <w:b/>
                <w:sz w:val="24"/>
                <w:szCs w:val="24"/>
                <w:u w:val="single"/>
              </w:rPr>
              <w:t>Знать:</w:t>
            </w:r>
            <w:r w:rsidRPr="009A3E3B">
              <w:rPr>
                <w:sz w:val="24"/>
                <w:szCs w:val="24"/>
              </w:rPr>
              <w:t xml:space="preserve"> о теоретических основах алгоритмов машинного обучения с подкреплением, типах задач анализа данных и методов анализ данных</w:t>
            </w:r>
          </w:p>
          <w:p w14:paraId="50B810C9" w14:textId="5D012645" w:rsidR="007B2D4A" w:rsidRPr="00075805" w:rsidRDefault="007B2D4A" w:rsidP="00075805">
            <w:pPr>
              <w:widowControl w:val="0"/>
              <w:spacing w:line="240" w:lineRule="auto"/>
              <w:ind w:firstLine="0"/>
              <w:rPr>
                <w:sz w:val="24"/>
                <w:szCs w:val="24"/>
              </w:rPr>
            </w:pPr>
            <w:r w:rsidRPr="009A3E3B">
              <w:rPr>
                <w:b/>
                <w:sz w:val="24"/>
                <w:szCs w:val="24"/>
                <w:u w:val="single"/>
              </w:rPr>
              <w:t>Уметь:</w:t>
            </w:r>
            <w:r w:rsidRPr="009A3E3B">
              <w:rPr>
                <w:b/>
                <w:sz w:val="24"/>
                <w:szCs w:val="24"/>
              </w:rPr>
              <w:t xml:space="preserve"> </w:t>
            </w:r>
            <w:r w:rsidRPr="009A3E3B">
              <w:rPr>
                <w:sz w:val="24"/>
                <w:szCs w:val="24"/>
              </w:rPr>
              <w:t>применять алгоритм машинного обучения с подкреплением в соответствии с поставленной задачей при построении, проверки качества и практического применения математических моделей.</w:t>
            </w:r>
          </w:p>
        </w:tc>
      </w:tr>
      <w:tr w:rsidR="007B2D4A" w14:paraId="6AC1E1E8" w14:textId="77777777" w:rsidTr="00C1751D">
        <w:trPr>
          <w:trHeight w:val="2250"/>
        </w:trPr>
        <w:tc>
          <w:tcPr>
            <w:tcW w:w="1106" w:type="dxa"/>
            <w:vMerge/>
            <w:tcBorders>
              <w:left w:val="single" w:sz="4" w:space="0" w:color="auto"/>
              <w:right w:val="single" w:sz="4" w:space="0" w:color="auto"/>
            </w:tcBorders>
          </w:tcPr>
          <w:p w14:paraId="126C6960" w14:textId="77777777" w:rsidR="007B2D4A" w:rsidRDefault="007B2D4A" w:rsidP="0031554D">
            <w:pPr>
              <w:tabs>
                <w:tab w:val="left" w:pos="540"/>
              </w:tabs>
              <w:spacing w:line="240" w:lineRule="auto"/>
              <w:ind w:firstLine="0"/>
              <w:rPr>
                <w:sz w:val="24"/>
                <w:szCs w:val="24"/>
              </w:rPr>
            </w:pPr>
          </w:p>
        </w:tc>
        <w:tc>
          <w:tcPr>
            <w:tcW w:w="2297" w:type="dxa"/>
            <w:vMerge/>
            <w:tcBorders>
              <w:left w:val="single" w:sz="4" w:space="0" w:color="auto"/>
              <w:right w:val="single" w:sz="4" w:space="0" w:color="auto"/>
            </w:tcBorders>
          </w:tcPr>
          <w:p w14:paraId="6413519A" w14:textId="77777777" w:rsidR="007B2D4A" w:rsidRDefault="007B2D4A" w:rsidP="0031554D">
            <w:pPr>
              <w:spacing w:line="240" w:lineRule="auto"/>
              <w:ind w:firstLine="0"/>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542E76F5" w14:textId="6B87AE21" w:rsidR="007B2D4A" w:rsidRPr="00422E81" w:rsidRDefault="007B2D4A" w:rsidP="00422E81">
            <w:pPr>
              <w:autoSpaceDE w:val="0"/>
              <w:autoSpaceDN w:val="0"/>
              <w:adjustRightInd w:val="0"/>
              <w:spacing w:line="240" w:lineRule="auto"/>
              <w:ind w:firstLine="0"/>
              <w:jc w:val="left"/>
              <w:rPr>
                <w:sz w:val="24"/>
              </w:rPr>
            </w:pPr>
            <w:r w:rsidRPr="00422E81">
              <w:rPr>
                <w:sz w:val="24"/>
              </w:rPr>
              <w:t>2.</w:t>
            </w:r>
            <w:r w:rsidRPr="007A5970">
              <w:rPr>
                <w:sz w:val="24"/>
                <w:szCs w:val="24"/>
              </w:rPr>
              <w:t xml:space="preserve"> Создает оригинальные алгоритмические и программные средства в решении профессиональных задач</w:t>
            </w:r>
            <w:r w:rsidR="00C07ABA">
              <w:rPr>
                <w:sz w:val="24"/>
                <w:szCs w:val="24"/>
              </w:rPr>
              <w:t>.</w:t>
            </w:r>
          </w:p>
          <w:p w14:paraId="15967211" w14:textId="77777777" w:rsidR="007B2D4A" w:rsidRPr="009A3E3B" w:rsidRDefault="007B2D4A" w:rsidP="009A3E3B">
            <w:pPr>
              <w:autoSpaceDE w:val="0"/>
              <w:autoSpaceDN w:val="0"/>
              <w:adjustRightInd w:val="0"/>
              <w:spacing w:line="240" w:lineRule="auto"/>
              <w:ind w:firstLine="0"/>
              <w:jc w:val="left"/>
              <w:rPr>
                <w:sz w:val="24"/>
              </w:rPr>
            </w:pPr>
          </w:p>
        </w:tc>
        <w:tc>
          <w:tcPr>
            <w:tcW w:w="4252" w:type="dxa"/>
            <w:tcBorders>
              <w:top w:val="single" w:sz="4" w:space="0" w:color="auto"/>
              <w:left w:val="single" w:sz="4" w:space="0" w:color="auto"/>
              <w:bottom w:val="single" w:sz="4" w:space="0" w:color="auto"/>
              <w:right w:val="single" w:sz="4" w:space="0" w:color="auto"/>
            </w:tcBorders>
          </w:tcPr>
          <w:p w14:paraId="47A2C094" w14:textId="77777777" w:rsidR="007B2D4A" w:rsidRPr="00F03AD0" w:rsidRDefault="007B2D4A" w:rsidP="00422E81">
            <w:pPr>
              <w:spacing w:line="240" w:lineRule="auto"/>
              <w:ind w:firstLine="0"/>
              <w:rPr>
                <w:sz w:val="24"/>
                <w:szCs w:val="24"/>
              </w:rPr>
            </w:pPr>
            <w:r w:rsidRPr="00F03AD0">
              <w:rPr>
                <w:b/>
                <w:sz w:val="24"/>
                <w:szCs w:val="24"/>
                <w:u w:val="single"/>
              </w:rPr>
              <w:t>Знать</w:t>
            </w:r>
            <w:r>
              <w:rPr>
                <w:b/>
                <w:sz w:val="24"/>
                <w:szCs w:val="24"/>
                <w:u w:val="single"/>
              </w:rPr>
              <w:t>:</w:t>
            </w:r>
            <w:r w:rsidRPr="00F03AD0">
              <w:rPr>
                <w:sz w:val="24"/>
                <w:szCs w:val="24"/>
              </w:rPr>
              <w:t xml:space="preserve"> </w:t>
            </w:r>
            <w:r w:rsidR="00645D70" w:rsidRPr="007A5970">
              <w:rPr>
                <w:sz w:val="24"/>
                <w:szCs w:val="24"/>
              </w:rPr>
              <w:t xml:space="preserve">оригинальные алгоритмические и программные средства </w:t>
            </w:r>
            <w:r>
              <w:rPr>
                <w:sz w:val="24"/>
                <w:szCs w:val="24"/>
              </w:rPr>
              <w:t xml:space="preserve">для </w:t>
            </w:r>
            <w:r>
              <w:rPr>
                <w:sz w:val="24"/>
              </w:rPr>
              <w:t>сопоставления результатов теории и эксперимента</w:t>
            </w:r>
            <w:r w:rsidRPr="00F03AD0">
              <w:rPr>
                <w:sz w:val="24"/>
                <w:szCs w:val="24"/>
              </w:rPr>
              <w:t>.</w:t>
            </w:r>
          </w:p>
          <w:p w14:paraId="528F9E89" w14:textId="4F7E215A" w:rsidR="007B2D4A" w:rsidRPr="00075805" w:rsidRDefault="007B2D4A" w:rsidP="00075805">
            <w:pPr>
              <w:spacing w:line="240" w:lineRule="auto"/>
              <w:ind w:left="38" w:firstLine="0"/>
              <w:rPr>
                <w:sz w:val="24"/>
                <w:szCs w:val="24"/>
              </w:rPr>
            </w:pPr>
            <w:r w:rsidRPr="00F03AD0">
              <w:rPr>
                <w:b/>
                <w:sz w:val="24"/>
                <w:szCs w:val="24"/>
                <w:u w:val="single"/>
              </w:rPr>
              <w:t>Уметь</w:t>
            </w:r>
            <w:r>
              <w:rPr>
                <w:b/>
                <w:sz w:val="24"/>
                <w:szCs w:val="24"/>
                <w:u w:val="single"/>
              </w:rPr>
              <w:t>:</w:t>
            </w:r>
            <w:r w:rsidRPr="00F03AD0">
              <w:rPr>
                <w:sz w:val="24"/>
                <w:szCs w:val="24"/>
              </w:rPr>
              <w:t xml:space="preserve"> </w:t>
            </w:r>
            <w:r>
              <w:rPr>
                <w:sz w:val="24"/>
                <w:szCs w:val="24"/>
              </w:rPr>
              <w:t>выделять данные из практических задач для дальнейшего проектирования математических моделей с использованием технологий обучения с подкреплением</w:t>
            </w:r>
            <w:r w:rsidRPr="00F03AD0">
              <w:rPr>
                <w:sz w:val="24"/>
                <w:szCs w:val="24"/>
              </w:rPr>
              <w:t>.</w:t>
            </w:r>
          </w:p>
        </w:tc>
      </w:tr>
      <w:tr w:rsidR="007B2D4A" w14:paraId="506DBCB2" w14:textId="77777777" w:rsidTr="00C1751D">
        <w:trPr>
          <w:trHeight w:val="750"/>
        </w:trPr>
        <w:tc>
          <w:tcPr>
            <w:tcW w:w="1106" w:type="dxa"/>
            <w:vMerge/>
            <w:tcBorders>
              <w:left w:val="single" w:sz="4" w:space="0" w:color="auto"/>
              <w:right w:val="single" w:sz="4" w:space="0" w:color="auto"/>
            </w:tcBorders>
          </w:tcPr>
          <w:p w14:paraId="2B046FF4" w14:textId="77777777" w:rsidR="007B2D4A" w:rsidRDefault="007B2D4A" w:rsidP="0031554D">
            <w:pPr>
              <w:tabs>
                <w:tab w:val="left" w:pos="540"/>
              </w:tabs>
              <w:spacing w:line="240" w:lineRule="auto"/>
              <w:ind w:firstLine="0"/>
              <w:rPr>
                <w:sz w:val="24"/>
                <w:szCs w:val="24"/>
              </w:rPr>
            </w:pPr>
          </w:p>
        </w:tc>
        <w:tc>
          <w:tcPr>
            <w:tcW w:w="2297" w:type="dxa"/>
            <w:vMerge/>
            <w:tcBorders>
              <w:left w:val="single" w:sz="4" w:space="0" w:color="auto"/>
              <w:right w:val="single" w:sz="4" w:space="0" w:color="auto"/>
            </w:tcBorders>
          </w:tcPr>
          <w:p w14:paraId="6447A1FB" w14:textId="77777777" w:rsidR="007B2D4A" w:rsidRDefault="007B2D4A" w:rsidP="0031554D">
            <w:pPr>
              <w:spacing w:line="240" w:lineRule="auto"/>
              <w:ind w:firstLine="0"/>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2B1DF8D2" w14:textId="77777777" w:rsidR="007B2D4A" w:rsidRDefault="007B2D4A" w:rsidP="00422E81">
            <w:pPr>
              <w:pStyle w:val="af6"/>
              <w:autoSpaceDE w:val="0"/>
              <w:autoSpaceDN w:val="0"/>
              <w:adjustRightInd w:val="0"/>
              <w:spacing w:line="240" w:lineRule="auto"/>
              <w:ind w:left="63" w:firstLine="0"/>
              <w:jc w:val="left"/>
              <w:rPr>
                <w:sz w:val="24"/>
              </w:rPr>
            </w:pPr>
            <w:r>
              <w:rPr>
                <w:sz w:val="24"/>
              </w:rPr>
              <w:t>3.</w:t>
            </w:r>
            <w:r w:rsidRPr="007A5970">
              <w:rPr>
                <w:sz w:val="24"/>
              </w:rPr>
              <w:t xml:space="preserve"> Демонстрирует знания в области современных интеллектуальных технологий</w:t>
            </w:r>
            <w:r>
              <w:rPr>
                <w:sz w:val="24"/>
              </w:rPr>
              <w:t>.</w:t>
            </w:r>
          </w:p>
        </w:tc>
        <w:tc>
          <w:tcPr>
            <w:tcW w:w="4252" w:type="dxa"/>
            <w:tcBorders>
              <w:top w:val="single" w:sz="4" w:space="0" w:color="auto"/>
              <w:left w:val="single" w:sz="4" w:space="0" w:color="auto"/>
              <w:bottom w:val="single" w:sz="4" w:space="0" w:color="auto"/>
              <w:right w:val="single" w:sz="4" w:space="0" w:color="auto"/>
            </w:tcBorders>
          </w:tcPr>
          <w:p w14:paraId="37DF5393" w14:textId="77777777" w:rsidR="007B2D4A" w:rsidRPr="00F03AD0" w:rsidRDefault="007B2D4A" w:rsidP="00422E81">
            <w:pPr>
              <w:spacing w:line="240" w:lineRule="auto"/>
              <w:ind w:firstLine="0"/>
              <w:rPr>
                <w:sz w:val="24"/>
                <w:szCs w:val="24"/>
              </w:rPr>
            </w:pPr>
            <w:r w:rsidRPr="00F03AD0">
              <w:rPr>
                <w:b/>
                <w:sz w:val="24"/>
                <w:szCs w:val="24"/>
                <w:u w:val="single"/>
              </w:rPr>
              <w:t>Знать</w:t>
            </w:r>
            <w:r>
              <w:rPr>
                <w:b/>
                <w:sz w:val="24"/>
                <w:szCs w:val="24"/>
                <w:u w:val="single"/>
              </w:rPr>
              <w:t>:</w:t>
            </w:r>
            <w:r w:rsidRPr="00F03AD0">
              <w:rPr>
                <w:sz w:val="24"/>
                <w:szCs w:val="24"/>
              </w:rPr>
              <w:t xml:space="preserve"> основные </w:t>
            </w:r>
            <w:r>
              <w:rPr>
                <w:sz w:val="24"/>
                <w:szCs w:val="24"/>
              </w:rPr>
              <w:t xml:space="preserve">метрики, методы, методики и технологии для </w:t>
            </w:r>
            <w:r>
              <w:rPr>
                <w:sz w:val="24"/>
              </w:rPr>
              <w:t xml:space="preserve">правильного оценивания степени достоверности модели машинного обучения </w:t>
            </w:r>
          </w:p>
          <w:p w14:paraId="0D960C97" w14:textId="77777777" w:rsidR="007B2D4A" w:rsidRPr="00F03AD0" w:rsidRDefault="007B2D4A" w:rsidP="00422E81">
            <w:pPr>
              <w:spacing w:line="240" w:lineRule="auto"/>
              <w:ind w:left="38" w:firstLine="0"/>
              <w:rPr>
                <w:b/>
                <w:sz w:val="24"/>
                <w:szCs w:val="24"/>
                <w:u w:val="single"/>
              </w:rPr>
            </w:pPr>
            <w:r w:rsidRPr="00F03AD0">
              <w:rPr>
                <w:b/>
                <w:sz w:val="24"/>
                <w:szCs w:val="24"/>
                <w:u w:val="single"/>
              </w:rPr>
              <w:t>Уметь</w:t>
            </w:r>
            <w:r>
              <w:rPr>
                <w:b/>
                <w:sz w:val="24"/>
                <w:szCs w:val="24"/>
                <w:u w:val="single"/>
              </w:rPr>
              <w:t>:</w:t>
            </w:r>
            <w:r w:rsidRPr="00F03AD0">
              <w:rPr>
                <w:sz w:val="24"/>
                <w:szCs w:val="24"/>
              </w:rPr>
              <w:t xml:space="preserve"> </w:t>
            </w:r>
            <w:r w:rsidR="00645D70">
              <w:rPr>
                <w:sz w:val="24"/>
              </w:rPr>
              <w:t xml:space="preserve">правильно применять </w:t>
            </w:r>
            <w:r w:rsidR="00645D70" w:rsidRPr="007A5970">
              <w:rPr>
                <w:sz w:val="24"/>
              </w:rPr>
              <w:t>знания в области современных интеллектуальных технологий</w:t>
            </w:r>
            <w:r w:rsidR="00645D70">
              <w:rPr>
                <w:sz w:val="24"/>
              </w:rPr>
              <w:t xml:space="preserve"> для задач обучения с подкреплением</w:t>
            </w:r>
            <w:r>
              <w:rPr>
                <w:sz w:val="24"/>
                <w:szCs w:val="24"/>
              </w:rPr>
              <w:t>.</w:t>
            </w:r>
          </w:p>
        </w:tc>
      </w:tr>
      <w:tr w:rsidR="007B2D4A" w14:paraId="52572A08" w14:textId="77777777" w:rsidTr="00C1751D">
        <w:trPr>
          <w:trHeight w:val="750"/>
        </w:trPr>
        <w:tc>
          <w:tcPr>
            <w:tcW w:w="1106" w:type="dxa"/>
            <w:vMerge/>
            <w:tcBorders>
              <w:left w:val="single" w:sz="4" w:space="0" w:color="auto"/>
              <w:bottom w:val="single" w:sz="4" w:space="0" w:color="auto"/>
              <w:right w:val="single" w:sz="4" w:space="0" w:color="auto"/>
            </w:tcBorders>
          </w:tcPr>
          <w:p w14:paraId="1CECC937" w14:textId="77777777" w:rsidR="007B2D4A" w:rsidRDefault="007B2D4A" w:rsidP="0031554D">
            <w:pPr>
              <w:tabs>
                <w:tab w:val="left" w:pos="540"/>
              </w:tabs>
              <w:spacing w:line="240" w:lineRule="auto"/>
              <w:ind w:firstLine="0"/>
              <w:rPr>
                <w:sz w:val="24"/>
                <w:szCs w:val="24"/>
              </w:rPr>
            </w:pPr>
          </w:p>
        </w:tc>
        <w:tc>
          <w:tcPr>
            <w:tcW w:w="2297" w:type="dxa"/>
            <w:vMerge/>
            <w:tcBorders>
              <w:left w:val="single" w:sz="4" w:space="0" w:color="auto"/>
              <w:bottom w:val="single" w:sz="4" w:space="0" w:color="auto"/>
              <w:right w:val="single" w:sz="4" w:space="0" w:color="auto"/>
            </w:tcBorders>
          </w:tcPr>
          <w:p w14:paraId="42F00092" w14:textId="77777777" w:rsidR="007B2D4A" w:rsidRDefault="007B2D4A" w:rsidP="0031554D">
            <w:pPr>
              <w:spacing w:line="240" w:lineRule="auto"/>
              <w:ind w:firstLine="0"/>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0C52C6B8" w14:textId="6DFEA4C7" w:rsidR="007B2D4A" w:rsidRDefault="007B2D4A" w:rsidP="00422E81">
            <w:pPr>
              <w:pStyle w:val="af6"/>
              <w:autoSpaceDE w:val="0"/>
              <w:autoSpaceDN w:val="0"/>
              <w:adjustRightInd w:val="0"/>
              <w:spacing w:line="240" w:lineRule="auto"/>
              <w:ind w:left="63" w:firstLine="0"/>
              <w:jc w:val="left"/>
              <w:rPr>
                <w:sz w:val="24"/>
              </w:rPr>
            </w:pPr>
            <w:r>
              <w:rPr>
                <w:sz w:val="24"/>
              </w:rPr>
              <w:t xml:space="preserve">4. </w:t>
            </w:r>
            <w:r w:rsidRPr="007A5970">
              <w:rPr>
                <w:sz w:val="24"/>
              </w:rPr>
              <w:t>Выбирает интеллектуальные технологии и решает профессиональные задачи с их использованием</w:t>
            </w:r>
            <w:r w:rsidR="00C07ABA">
              <w:rPr>
                <w:sz w:val="24"/>
              </w:rPr>
              <w:t>.</w:t>
            </w:r>
          </w:p>
        </w:tc>
        <w:tc>
          <w:tcPr>
            <w:tcW w:w="4252" w:type="dxa"/>
            <w:tcBorders>
              <w:top w:val="single" w:sz="4" w:space="0" w:color="auto"/>
              <w:left w:val="single" w:sz="4" w:space="0" w:color="auto"/>
              <w:bottom w:val="single" w:sz="4" w:space="0" w:color="auto"/>
              <w:right w:val="single" w:sz="4" w:space="0" w:color="auto"/>
            </w:tcBorders>
          </w:tcPr>
          <w:p w14:paraId="5E9E46FA" w14:textId="77777777" w:rsidR="007B2D4A" w:rsidRDefault="007B2D4A" w:rsidP="007B2D4A">
            <w:pPr>
              <w:spacing w:line="240" w:lineRule="auto"/>
              <w:ind w:left="38" w:firstLine="0"/>
              <w:rPr>
                <w:sz w:val="24"/>
                <w:szCs w:val="24"/>
              </w:rPr>
            </w:pPr>
            <w:r w:rsidRPr="00F03AD0">
              <w:rPr>
                <w:b/>
                <w:sz w:val="24"/>
                <w:szCs w:val="24"/>
                <w:u w:val="single"/>
              </w:rPr>
              <w:t>Знать</w:t>
            </w:r>
            <w:r>
              <w:rPr>
                <w:b/>
                <w:sz w:val="24"/>
                <w:szCs w:val="24"/>
                <w:u w:val="single"/>
              </w:rPr>
              <w:t>:</w:t>
            </w:r>
            <w:r w:rsidRPr="00F03AD0">
              <w:rPr>
                <w:sz w:val="24"/>
                <w:szCs w:val="24"/>
              </w:rPr>
              <w:t xml:space="preserve"> </w:t>
            </w:r>
            <w:r>
              <w:rPr>
                <w:sz w:val="22"/>
                <w:szCs w:val="22"/>
              </w:rPr>
              <w:t xml:space="preserve">теоретические аспекты, </w:t>
            </w:r>
            <w:r>
              <w:rPr>
                <w:sz w:val="24"/>
                <w:szCs w:val="24"/>
              </w:rPr>
              <w:t xml:space="preserve">методики и технологии для интеллектуального анализа данных и машинного обучения. </w:t>
            </w:r>
          </w:p>
          <w:p w14:paraId="7915BF41" w14:textId="77777777" w:rsidR="007B2D4A" w:rsidRPr="00F03AD0" w:rsidRDefault="007B2D4A" w:rsidP="007B2D4A">
            <w:pPr>
              <w:spacing w:line="240" w:lineRule="auto"/>
              <w:ind w:firstLine="0"/>
              <w:rPr>
                <w:b/>
                <w:sz w:val="24"/>
                <w:szCs w:val="24"/>
                <w:u w:val="single"/>
              </w:rPr>
            </w:pPr>
            <w:r w:rsidRPr="00F03AD0">
              <w:rPr>
                <w:b/>
                <w:sz w:val="24"/>
                <w:szCs w:val="24"/>
                <w:u w:val="single"/>
              </w:rPr>
              <w:t>Уметь</w:t>
            </w:r>
            <w:r>
              <w:rPr>
                <w:b/>
                <w:sz w:val="24"/>
                <w:szCs w:val="24"/>
                <w:u w:val="single"/>
              </w:rPr>
              <w:t>:</w:t>
            </w:r>
            <w:r w:rsidRPr="00F03AD0">
              <w:rPr>
                <w:sz w:val="24"/>
                <w:szCs w:val="24"/>
              </w:rPr>
              <w:t xml:space="preserve"> </w:t>
            </w:r>
            <w:r>
              <w:rPr>
                <w:sz w:val="24"/>
                <w:szCs w:val="24"/>
              </w:rPr>
              <w:t>использовать алгоритмы, основанные на технологиях интеллектуального анализа данных и машинного обучения, для решения задач в области экономики и финансов</w:t>
            </w:r>
          </w:p>
        </w:tc>
      </w:tr>
    </w:tbl>
    <w:p w14:paraId="5C413E43" w14:textId="4B28C0BD" w:rsidR="00862225" w:rsidRPr="006A5EF6" w:rsidRDefault="00862225" w:rsidP="002C6465">
      <w:pPr>
        <w:pStyle w:val="1"/>
        <w:numPr>
          <w:ilvl w:val="0"/>
          <w:numId w:val="1"/>
        </w:numPr>
        <w:spacing w:before="0" w:after="0"/>
      </w:pPr>
      <w:bookmarkStart w:id="6" w:name="_Toc5052141"/>
      <w:bookmarkStart w:id="7" w:name="_Toc19304885"/>
      <w:bookmarkStart w:id="8" w:name="_Toc29798384"/>
      <w:r w:rsidRPr="006A5EF6">
        <w:lastRenderedPageBreak/>
        <w:t>Место дисциплины в структуре образовательн</w:t>
      </w:r>
      <w:r w:rsidR="00C07ABA">
        <w:t>ой</w:t>
      </w:r>
      <w:r w:rsidRPr="006A5EF6">
        <w:t xml:space="preserve"> программ</w:t>
      </w:r>
      <w:bookmarkEnd w:id="6"/>
      <w:bookmarkEnd w:id="7"/>
      <w:bookmarkEnd w:id="8"/>
      <w:r w:rsidR="00C07ABA">
        <w:t>ы</w:t>
      </w:r>
    </w:p>
    <w:p w14:paraId="4DFE848E" w14:textId="6EAD9C48" w:rsidR="00C12023" w:rsidRPr="001A22B1" w:rsidRDefault="00862225" w:rsidP="00075805">
      <w:pPr>
        <w:ind w:firstLine="720"/>
        <w:rPr>
          <w:snapToGrid w:val="0"/>
          <w:sz w:val="28"/>
          <w:szCs w:val="28"/>
        </w:rPr>
      </w:pPr>
      <w:bookmarkStart w:id="9" w:name="_Hlk120608490"/>
      <w:r>
        <w:rPr>
          <w:snapToGrid w:val="0"/>
          <w:sz w:val="28"/>
          <w:szCs w:val="28"/>
        </w:rPr>
        <w:t xml:space="preserve">Дисциплина </w:t>
      </w:r>
      <w:r w:rsidR="001A643A" w:rsidRPr="001A643A">
        <w:rPr>
          <w:snapToGrid w:val="0"/>
          <w:sz w:val="28"/>
          <w:szCs w:val="28"/>
        </w:rPr>
        <w:t xml:space="preserve">«Обучение с подкреплением» </w:t>
      </w:r>
      <w:r w:rsidR="00422E81">
        <w:rPr>
          <w:snapToGrid w:val="0"/>
          <w:sz w:val="28"/>
          <w:szCs w:val="28"/>
        </w:rPr>
        <w:t>относится к</w:t>
      </w:r>
      <w:r w:rsidR="0028102A" w:rsidRPr="0028102A">
        <w:rPr>
          <w:snapToGrid w:val="0"/>
          <w:sz w:val="28"/>
          <w:szCs w:val="28"/>
        </w:rPr>
        <w:t xml:space="preserve"> Модул</w:t>
      </w:r>
      <w:r w:rsidR="0028102A">
        <w:rPr>
          <w:snapToGrid w:val="0"/>
          <w:sz w:val="28"/>
          <w:szCs w:val="28"/>
        </w:rPr>
        <w:t>ю</w:t>
      </w:r>
      <w:r w:rsidR="0028102A" w:rsidRPr="0028102A">
        <w:rPr>
          <w:snapToGrid w:val="0"/>
          <w:sz w:val="28"/>
          <w:szCs w:val="28"/>
        </w:rPr>
        <w:t xml:space="preserve"> общепрофессиональных дисциплин направления</w:t>
      </w:r>
      <w:r w:rsidR="00D17836">
        <w:rPr>
          <w:snapToGrid w:val="0"/>
          <w:sz w:val="28"/>
          <w:szCs w:val="28"/>
        </w:rPr>
        <w:t xml:space="preserve"> подготовки 01.04.02 – Прикла</w:t>
      </w:r>
      <w:r w:rsidR="00075805">
        <w:rPr>
          <w:snapToGrid w:val="0"/>
          <w:sz w:val="28"/>
          <w:szCs w:val="28"/>
        </w:rPr>
        <w:t>дная математика и информатика, Н</w:t>
      </w:r>
      <w:r w:rsidR="00D17836">
        <w:rPr>
          <w:snapToGrid w:val="0"/>
          <w:sz w:val="28"/>
          <w:szCs w:val="28"/>
        </w:rPr>
        <w:t>аправленности программы: «Компьютерное зрение»</w:t>
      </w:r>
      <w:r w:rsidR="00C07ABA">
        <w:rPr>
          <w:snapToGrid w:val="0"/>
          <w:sz w:val="28"/>
          <w:szCs w:val="28"/>
        </w:rPr>
        <w:t>, «Машинное обучение на текстах и графах».</w:t>
      </w:r>
    </w:p>
    <w:p w14:paraId="38300ADC" w14:textId="77777777" w:rsidR="00F94659" w:rsidRDefault="00221197" w:rsidP="00075805">
      <w:pPr>
        <w:ind w:firstLine="720"/>
        <w:rPr>
          <w:sz w:val="28"/>
          <w:szCs w:val="28"/>
        </w:rPr>
      </w:pPr>
      <w:r w:rsidRPr="004D1B85">
        <w:rPr>
          <w:snapToGrid w:val="0"/>
          <w:sz w:val="28"/>
          <w:szCs w:val="28"/>
        </w:rPr>
        <w:t>Дисциплина «</w:t>
      </w:r>
      <w:r w:rsidR="001A643A" w:rsidRPr="001A643A">
        <w:rPr>
          <w:snapToGrid w:val="0"/>
          <w:sz w:val="28"/>
          <w:szCs w:val="28"/>
        </w:rPr>
        <w:t>Обучение с подкреплением</w:t>
      </w:r>
      <w:r w:rsidRPr="004D1B85">
        <w:rPr>
          <w:snapToGrid w:val="0"/>
          <w:sz w:val="28"/>
          <w:szCs w:val="28"/>
        </w:rPr>
        <w:t xml:space="preserve">» </w:t>
      </w:r>
      <w:r w:rsidRPr="004D1B85">
        <w:rPr>
          <w:sz w:val="28"/>
          <w:szCs w:val="28"/>
        </w:rPr>
        <w:t xml:space="preserve">базируется на знаниях, </w:t>
      </w:r>
      <w:r w:rsidR="00E22F90" w:rsidRPr="009D659F">
        <w:rPr>
          <w:sz w:val="28"/>
          <w:szCs w:val="28"/>
        </w:rPr>
        <w:t xml:space="preserve">полученных </w:t>
      </w:r>
      <w:r w:rsidR="004A4DF8">
        <w:rPr>
          <w:sz w:val="28"/>
          <w:szCs w:val="28"/>
        </w:rPr>
        <w:t xml:space="preserve">при изучении </w:t>
      </w:r>
      <w:r w:rsidR="006D2ECE">
        <w:rPr>
          <w:sz w:val="28"/>
          <w:szCs w:val="28"/>
        </w:rPr>
        <w:t>дисциплин «</w:t>
      </w:r>
      <w:r w:rsidR="001A643A">
        <w:rPr>
          <w:sz w:val="28"/>
          <w:szCs w:val="28"/>
        </w:rPr>
        <w:t>Методы визуализации данных</w:t>
      </w:r>
      <w:r w:rsidR="006D2ECE">
        <w:rPr>
          <w:sz w:val="28"/>
          <w:szCs w:val="28"/>
        </w:rPr>
        <w:t xml:space="preserve">», </w:t>
      </w:r>
      <w:r w:rsidR="001A643A">
        <w:rPr>
          <w:sz w:val="28"/>
          <w:szCs w:val="28"/>
        </w:rPr>
        <w:t>«</w:t>
      </w:r>
      <w:r w:rsidR="007B2D4A" w:rsidRPr="007B2D4A">
        <w:rPr>
          <w:sz w:val="28"/>
          <w:szCs w:val="28"/>
        </w:rPr>
        <w:t>Построение и оценка моделей машинного обучения</w:t>
      </w:r>
      <w:r w:rsidR="001A643A">
        <w:rPr>
          <w:sz w:val="28"/>
          <w:szCs w:val="28"/>
        </w:rPr>
        <w:t>», «</w:t>
      </w:r>
      <w:r w:rsidR="007B2D4A" w:rsidRPr="007B2D4A">
        <w:rPr>
          <w:sz w:val="28"/>
          <w:szCs w:val="28"/>
        </w:rPr>
        <w:t xml:space="preserve">Современные </w:t>
      </w:r>
      <w:proofErr w:type="spellStart"/>
      <w:r w:rsidR="007B2D4A" w:rsidRPr="007B2D4A">
        <w:rPr>
          <w:sz w:val="28"/>
          <w:szCs w:val="28"/>
        </w:rPr>
        <w:t>нейросетевые</w:t>
      </w:r>
      <w:proofErr w:type="spellEnd"/>
      <w:r w:rsidR="007B2D4A" w:rsidRPr="007B2D4A">
        <w:rPr>
          <w:sz w:val="28"/>
          <w:szCs w:val="28"/>
        </w:rPr>
        <w:t xml:space="preserve"> технологии</w:t>
      </w:r>
      <w:r w:rsidR="006D2ECE">
        <w:rPr>
          <w:sz w:val="28"/>
          <w:szCs w:val="28"/>
        </w:rPr>
        <w:t>»</w:t>
      </w:r>
      <w:r w:rsidRPr="004D1B85">
        <w:rPr>
          <w:sz w:val="28"/>
          <w:szCs w:val="28"/>
        </w:rPr>
        <w:t>.</w:t>
      </w:r>
      <w:bookmarkStart w:id="10" w:name="_Toc5052142"/>
      <w:bookmarkStart w:id="11" w:name="_Toc19304886"/>
      <w:bookmarkStart w:id="12" w:name="_Toc29798385"/>
      <w:bookmarkEnd w:id="9"/>
    </w:p>
    <w:p w14:paraId="261D7A82" w14:textId="77777777" w:rsidR="00F94659" w:rsidRPr="00F94659" w:rsidRDefault="00F94659" w:rsidP="00F94659">
      <w:pPr>
        <w:ind w:firstLine="720"/>
        <w:rPr>
          <w:sz w:val="28"/>
          <w:szCs w:val="28"/>
        </w:rPr>
      </w:pPr>
    </w:p>
    <w:p w14:paraId="73A9A223" w14:textId="317D86F9" w:rsidR="001A22B1" w:rsidRPr="001A22B1" w:rsidRDefault="00221197" w:rsidP="00075805">
      <w:pPr>
        <w:pStyle w:val="1"/>
        <w:numPr>
          <w:ilvl w:val="0"/>
          <w:numId w:val="9"/>
        </w:numPr>
        <w:spacing w:before="0" w:after="0"/>
      </w:pPr>
      <w:r w:rsidRPr="003F4B9B">
        <w:t xml:space="preserve">Объем </w:t>
      </w:r>
      <w:bookmarkStart w:id="13" w:name="_Toc531341381"/>
      <w:r w:rsidR="00B5364F" w:rsidRPr="003F4B9B">
        <w:t>дисцип</w:t>
      </w:r>
      <w:r w:rsidR="001A22B1">
        <w:t>лины</w:t>
      </w:r>
      <w:r w:rsidR="006B6D5F">
        <w:t xml:space="preserve"> (модуля)</w:t>
      </w:r>
      <w:r w:rsidR="001A22B1">
        <w:t xml:space="preserve"> </w:t>
      </w:r>
      <w:r w:rsidR="00B5364F" w:rsidRPr="003F4B9B">
        <w:t>в зачетных единицах и в академических часах с выделением объема аудиторной (лекции, семинары) и самостоятельной работы обучающихся</w:t>
      </w:r>
      <w:bookmarkEnd w:id="10"/>
      <w:bookmarkEnd w:id="11"/>
      <w:bookmarkEnd w:id="12"/>
      <w:bookmarkEnd w:id="13"/>
    </w:p>
    <w:p w14:paraId="4DBE08A8" w14:textId="77777777" w:rsidR="000B7C75" w:rsidRPr="00D17836" w:rsidRDefault="00D17836" w:rsidP="00D17836">
      <w:pPr>
        <w:spacing w:line="276" w:lineRule="auto"/>
        <w:ind w:firstLine="0"/>
        <w:rPr>
          <w:i/>
          <w:sz w:val="28"/>
          <w:szCs w:val="28"/>
        </w:rPr>
      </w:pPr>
      <w:r>
        <w:rPr>
          <w:sz w:val="28"/>
          <w:szCs w:val="28"/>
        </w:rPr>
        <w:t xml:space="preserve">      </w:t>
      </w:r>
    </w:p>
    <w:tbl>
      <w:tblPr>
        <w:tblW w:w="7885" w:type="dxa"/>
        <w:tblInd w:w="8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7"/>
        <w:gridCol w:w="2280"/>
        <w:gridCol w:w="2268"/>
      </w:tblGrid>
      <w:tr w:rsidR="006D2ECE" w14:paraId="442B63C6" w14:textId="77777777" w:rsidTr="002C6465">
        <w:trPr>
          <w:trHeight w:val="177"/>
        </w:trPr>
        <w:tc>
          <w:tcPr>
            <w:tcW w:w="3337" w:type="dxa"/>
            <w:tcBorders>
              <w:top w:val="single" w:sz="4" w:space="0" w:color="auto"/>
              <w:left w:val="single" w:sz="4" w:space="0" w:color="auto"/>
              <w:bottom w:val="single" w:sz="4" w:space="0" w:color="auto"/>
              <w:right w:val="single" w:sz="4" w:space="0" w:color="auto"/>
            </w:tcBorders>
            <w:hideMark/>
          </w:tcPr>
          <w:p w14:paraId="0E5EFD43" w14:textId="77777777" w:rsidR="006D2ECE" w:rsidRDefault="006D2ECE">
            <w:pPr>
              <w:pStyle w:val="af6"/>
              <w:keepNext/>
              <w:spacing w:line="240" w:lineRule="auto"/>
              <w:ind w:left="0" w:firstLine="0"/>
              <w:rPr>
                <w:b/>
                <w:sz w:val="24"/>
              </w:rPr>
            </w:pPr>
            <w:r>
              <w:rPr>
                <w:b/>
                <w:sz w:val="24"/>
              </w:rPr>
              <w:t xml:space="preserve">Вид учебной работы    </w:t>
            </w:r>
          </w:p>
          <w:p w14:paraId="6D2699DA" w14:textId="77777777" w:rsidR="006D2ECE" w:rsidRDefault="006D2ECE">
            <w:pPr>
              <w:pStyle w:val="af6"/>
              <w:keepNext/>
              <w:spacing w:line="240" w:lineRule="auto"/>
              <w:ind w:left="0" w:firstLine="0"/>
              <w:rPr>
                <w:b/>
                <w:sz w:val="24"/>
              </w:rPr>
            </w:pPr>
            <w:r>
              <w:rPr>
                <w:b/>
                <w:sz w:val="24"/>
              </w:rPr>
              <w:t>по дисциплине</w:t>
            </w:r>
          </w:p>
        </w:tc>
        <w:tc>
          <w:tcPr>
            <w:tcW w:w="2280" w:type="dxa"/>
            <w:tcBorders>
              <w:top w:val="single" w:sz="4" w:space="0" w:color="auto"/>
              <w:left w:val="single" w:sz="4" w:space="0" w:color="auto"/>
              <w:bottom w:val="single" w:sz="4" w:space="0" w:color="auto"/>
              <w:right w:val="single" w:sz="4" w:space="0" w:color="auto"/>
            </w:tcBorders>
            <w:hideMark/>
          </w:tcPr>
          <w:p w14:paraId="7CE927F8" w14:textId="77777777" w:rsidR="006D2ECE" w:rsidRDefault="006D2ECE">
            <w:pPr>
              <w:pStyle w:val="af6"/>
              <w:keepNext/>
              <w:spacing w:line="240" w:lineRule="auto"/>
              <w:ind w:left="0" w:firstLine="0"/>
              <w:jc w:val="center"/>
              <w:rPr>
                <w:b/>
                <w:sz w:val="24"/>
              </w:rPr>
            </w:pPr>
            <w:r>
              <w:rPr>
                <w:b/>
                <w:sz w:val="24"/>
              </w:rPr>
              <w:t>Всего</w:t>
            </w:r>
          </w:p>
          <w:p w14:paraId="17AF44F7" w14:textId="77777777" w:rsidR="006D2ECE" w:rsidRDefault="006D2ECE">
            <w:pPr>
              <w:pStyle w:val="af6"/>
              <w:keepNext/>
              <w:spacing w:line="240" w:lineRule="auto"/>
              <w:ind w:left="0" w:firstLine="0"/>
              <w:jc w:val="center"/>
              <w:rPr>
                <w:b/>
                <w:sz w:val="24"/>
              </w:rPr>
            </w:pPr>
            <w:r>
              <w:rPr>
                <w:b/>
                <w:sz w:val="24"/>
              </w:rPr>
              <w:t>(в з/е и часах)</w:t>
            </w:r>
          </w:p>
        </w:tc>
        <w:tc>
          <w:tcPr>
            <w:tcW w:w="2268" w:type="dxa"/>
            <w:tcBorders>
              <w:top w:val="single" w:sz="4" w:space="0" w:color="auto"/>
              <w:left w:val="single" w:sz="4" w:space="0" w:color="auto"/>
              <w:bottom w:val="single" w:sz="4" w:space="0" w:color="auto"/>
              <w:right w:val="single" w:sz="4" w:space="0" w:color="auto"/>
            </w:tcBorders>
          </w:tcPr>
          <w:p w14:paraId="39F5728D" w14:textId="77777777" w:rsidR="006D2ECE" w:rsidRDefault="006B6D5F" w:rsidP="006E3E2A">
            <w:pPr>
              <w:pStyle w:val="af6"/>
              <w:keepNext/>
              <w:spacing w:line="240" w:lineRule="auto"/>
              <w:ind w:left="0" w:firstLine="0"/>
              <w:jc w:val="center"/>
              <w:rPr>
                <w:b/>
                <w:sz w:val="24"/>
              </w:rPr>
            </w:pPr>
            <w:r w:rsidRPr="00B9418B">
              <w:rPr>
                <w:b/>
                <w:sz w:val="24"/>
              </w:rPr>
              <w:t>Модуль</w:t>
            </w:r>
            <w:r w:rsidR="006D2ECE" w:rsidRPr="00B9418B">
              <w:rPr>
                <w:b/>
                <w:sz w:val="24"/>
              </w:rPr>
              <w:t xml:space="preserve"> </w:t>
            </w:r>
            <w:r w:rsidR="007B2D4A">
              <w:rPr>
                <w:b/>
                <w:sz w:val="24"/>
              </w:rPr>
              <w:t>3</w:t>
            </w:r>
          </w:p>
          <w:p w14:paraId="18385541" w14:textId="77777777" w:rsidR="006D2ECE" w:rsidRDefault="006D2ECE" w:rsidP="006E3E2A">
            <w:pPr>
              <w:pStyle w:val="af6"/>
              <w:keepNext/>
              <w:spacing w:line="240" w:lineRule="auto"/>
              <w:ind w:left="0" w:firstLine="0"/>
              <w:jc w:val="center"/>
              <w:rPr>
                <w:b/>
                <w:sz w:val="24"/>
              </w:rPr>
            </w:pPr>
            <w:r>
              <w:rPr>
                <w:b/>
                <w:sz w:val="24"/>
              </w:rPr>
              <w:t>(в часах)</w:t>
            </w:r>
          </w:p>
        </w:tc>
      </w:tr>
      <w:tr w:rsidR="006D2ECE" w14:paraId="48601F8F" w14:textId="77777777" w:rsidTr="002C6465">
        <w:trPr>
          <w:trHeight w:val="187"/>
        </w:trPr>
        <w:tc>
          <w:tcPr>
            <w:tcW w:w="3337" w:type="dxa"/>
            <w:tcBorders>
              <w:top w:val="single" w:sz="4" w:space="0" w:color="auto"/>
              <w:left w:val="single" w:sz="4" w:space="0" w:color="auto"/>
              <w:bottom w:val="single" w:sz="4" w:space="0" w:color="auto"/>
              <w:right w:val="single" w:sz="4" w:space="0" w:color="auto"/>
            </w:tcBorders>
            <w:hideMark/>
          </w:tcPr>
          <w:p w14:paraId="4F9F6F81" w14:textId="77777777" w:rsidR="006D2ECE" w:rsidRDefault="006D2ECE" w:rsidP="00A467F8">
            <w:pPr>
              <w:pStyle w:val="af6"/>
              <w:keepNext/>
              <w:spacing w:line="240" w:lineRule="auto"/>
              <w:ind w:left="0" w:firstLine="0"/>
              <w:rPr>
                <w:b/>
                <w:sz w:val="24"/>
              </w:rPr>
            </w:pPr>
            <w:r>
              <w:rPr>
                <w:b/>
                <w:sz w:val="24"/>
              </w:rPr>
              <w:t xml:space="preserve">Общая трудоемкость дисциплины </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2859A21" w14:textId="77777777" w:rsidR="006D2ECE" w:rsidRPr="006E3E2A" w:rsidRDefault="00D17836" w:rsidP="006D2ECE">
            <w:pPr>
              <w:spacing w:line="240" w:lineRule="auto"/>
              <w:ind w:firstLine="0"/>
              <w:jc w:val="center"/>
              <w:rPr>
                <w:b/>
                <w:sz w:val="24"/>
                <w:szCs w:val="24"/>
              </w:rPr>
            </w:pPr>
            <w:r>
              <w:rPr>
                <w:b/>
                <w:sz w:val="24"/>
                <w:szCs w:val="24"/>
              </w:rPr>
              <w:t>4</w:t>
            </w:r>
            <w:r w:rsidR="006D2ECE" w:rsidRPr="006E3E2A">
              <w:rPr>
                <w:b/>
                <w:sz w:val="24"/>
                <w:szCs w:val="24"/>
              </w:rPr>
              <w:t xml:space="preserve"> з</w:t>
            </w:r>
            <w:r w:rsidR="006D2ECE" w:rsidRPr="006E3E2A">
              <w:rPr>
                <w:b/>
                <w:sz w:val="24"/>
                <w:szCs w:val="24"/>
                <w:lang w:val="en-US"/>
              </w:rPr>
              <w:t>/</w:t>
            </w:r>
            <w:r w:rsidR="006D2ECE" w:rsidRPr="006E3E2A">
              <w:rPr>
                <w:b/>
                <w:sz w:val="24"/>
                <w:szCs w:val="24"/>
              </w:rPr>
              <w:t>е, 1</w:t>
            </w:r>
            <w:r w:rsidR="00353477">
              <w:rPr>
                <w:b/>
                <w:sz w:val="24"/>
                <w:szCs w:val="24"/>
              </w:rPr>
              <w:t>44</w:t>
            </w:r>
            <w:r w:rsidR="006D2ECE" w:rsidRPr="006E3E2A">
              <w:rPr>
                <w:b/>
                <w:sz w:val="24"/>
                <w:szCs w:val="24"/>
              </w:rPr>
              <w:t xml:space="preserve"> ч.</w:t>
            </w:r>
          </w:p>
        </w:tc>
        <w:tc>
          <w:tcPr>
            <w:tcW w:w="2268" w:type="dxa"/>
            <w:tcBorders>
              <w:top w:val="single" w:sz="4" w:space="0" w:color="auto"/>
              <w:left w:val="single" w:sz="4" w:space="0" w:color="auto"/>
              <w:bottom w:val="single" w:sz="4" w:space="0" w:color="auto"/>
              <w:right w:val="single" w:sz="4" w:space="0" w:color="auto"/>
            </w:tcBorders>
            <w:vAlign w:val="center"/>
          </w:tcPr>
          <w:p w14:paraId="4A76BDE7" w14:textId="77777777" w:rsidR="006D2ECE" w:rsidRPr="006E3E2A" w:rsidRDefault="006D2ECE" w:rsidP="00A467F8">
            <w:pPr>
              <w:keepNext/>
              <w:widowControl w:val="0"/>
              <w:autoSpaceDE w:val="0"/>
              <w:autoSpaceDN w:val="0"/>
              <w:adjustRightInd w:val="0"/>
              <w:spacing w:line="240" w:lineRule="auto"/>
              <w:ind w:firstLine="0"/>
              <w:jc w:val="center"/>
              <w:rPr>
                <w:b/>
                <w:sz w:val="24"/>
                <w:szCs w:val="24"/>
              </w:rPr>
            </w:pPr>
            <w:r>
              <w:rPr>
                <w:b/>
                <w:sz w:val="24"/>
                <w:szCs w:val="24"/>
              </w:rPr>
              <w:t>1</w:t>
            </w:r>
            <w:r w:rsidR="00353477">
              <w:rPr>
                <w:b/>
                <w:sz w:val="24"/>
                <w:szCs w:val="24"/>
              </w:rPr>
              <w:t>44</w:t>
            </w:r>
          </w:p>
        </w:tc>
      </w:tr>
      <w:tr w:rsidR="00C07ABA" w14:paraId="75E0921A" w14:textId="77777777" w:rsidTr="002C6465">
        <w:trPr>
          <w:trHeight w:val="398"/>
        </w:trPr>
        <w:tc>
          <w:tcPr>
            <w:tcW w:w="3337" w:type="dxa"/>
            <w:tcBorders>
              <w:top w:val="single" w:sz="4" w:space="0" w:color="auto"/>
              <w:left w:val="single" w:sz="4" w:space="0" w:color="auto"/>
              <w:bottom w:val="single" w:sz="4" w:space="0" w:color="auto"/>
              <w:right w:val="single" w:sz="4" w:space="0" w:color="auto"/>
            </w:tcBorders>
            <w:hideMark/>
          </w:tcPr>
          <w:p w14:paraId="2AA78638" w14:textId="77777777" w:rsidR="00C07ABA" w:rsidRDefault="00C07ABA" w:rsidP="00C07ABA">
            <w:pPr>
              <w:pStyle w:val="af6"/>
              <w:keepNext/>
              <w:spacing w:line="240" w:lineRule="auto"/>
              <w:ind w:left="0" w:firstLine="0"/>
              <w:rPr>
                <w:b/>
                <w:i/>
                <w:sz w:val="24"/>
              </w:rPr>
            </w:pPr>
            <w:r>
              <w:rPr>
                <w:b/>
                <w:i/>
                <w:sz w:val="24"/>
              </w:rPr>
              <w:t>Контактная работа</w:t>
            </w:r>
          </w:p>
          <w:p w14:paraId="77D4E0F1" w14:textId="77777777" w:rsidR="00C07ABA" w:rsidRDefault="00C07ABA" w:rsidP="00C07ABA">
            <w:pPr>
              <w:pStyle w:val="af6"/>
              <w:keepNext/>
              <w:spacing w:line="240" w:lineRule="auto"/>
              <w:ind w:left="0" w:firstLine="0"/>
              <w:rPr>
                <w:b/>
                <w:i/>
                <w:sz w:val="24"/>
              </w:rPr>
            </w:pPr>
            <w:r>
              <w:rPr>
                <w:b/>
                <w:i/>
                <w:sz w:val="24"/>
              </w:rPr>
              <w:t xml:space="preserve"> - Аудиторные занятия </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CC66C25" w14:textId="6DF9606F" w:rsidR="00C07ABA" w:rsidRPr="00B95455" w:rsidRDefault="00C07ABA" w:rsidP="00C07ABA">
            <w:pPr>
              <w:spacing w:line="240" w:lineRule="auto"/>
              <w:ind w:firstLine="0"/>
              <w:jc w:val="center"/>
              <w:rPr>
                <w:b/>
                <w:sz w:val="24"/>
                <w:szCs w:val="24"/>
              </w:rPr>
            </w:pPr>
            <w:r w:rsidRPr="00B95455">
              <w:rPr>
                <w:b/>
                <w:sz w:val="24"/>
                <w:szCs w:val="24"/>
              </w:rPr>
              <w:t>40</w:t>
            </w:r>
          </w:p>
        </w:tc>
        <w:tc>
          <w:tcPr>
            <w:tcW w:w="2268" w:type="dxa"/>
            <w:tcBorders>
              <w:top w:val="single" w:sz="4" w:space="0" w:color="auto"/>
              <w:left w:val="single" w:sz="4" w:space="0" w:color="auto"/>
              <w:bottom w:val="single" w:sz="4" w:space="0" w:color="auto"/>
              <w:right w:val="single" w:sz="4" w:space="0" w:color="auto"/>
            </w:tcBorders>
            <w:vAlign w:val="center"/>
          </w:tcPr>
          <w:p w14:paraId="232FA52E" w14:textId="0BC65289" w:rsidR="00C07ABA" w:rsidRPr="00B95455" w:rsidRDefault="00C07ABA" w:rsidP="00C07ABA">
            <w:pPr>
              <w:spacing w:line="240" w:lineRule="auto"/>
              <w:ind w:firstLine="0"/>
              <w:jc w:val="center"/>
              <w:rPr>
                <w:b/>
                <w:sz w:val="24"/>
                <w:szCs w:val="24"/>
              </w:rPr>
            </w:pPr>
            <w:r w:rsidRPr="00B95455">
              <w:rPr>
                <w:b/>
                <w:sz w:val="24"/>
                <w:szCs w:val="24"/>
              </w:rPr>
              <w:t>40</w:t>
            </w:r>
          </w:p>
        </w:tc>
      </w:tr>
      <w:tr w:rsidR="00C07ABA" w14:paraId="74E125AF" w14:textId="77777777" w:rsidTr="002C6465">
        <w:trPr>
          <w:trHeight w:val="180"/>
        </w:trPr>
        <w:tc>
          <w:tcPr>
            <w:tcW w:w="3337" w:type="dxa"/>
            <w:tcBorders>
              <w:top w:val="single" w:sz="4" w:space="0" w:color="auto"/>
              <w:left w:val="single" w:sz="4" w:space="0" w:color="auto"/>
              <w:bottom w:val="single" w:sz="4" w:space="0" w:color="auto"/>
              <w:right w:val="single" w:sz="4" w:space="0" w:color="auto"/>
            </w:tcBorders>
            <w:hideMark/>
          </w:tcPr>
          <w:p w14:paraId="4351D8B8" w14:textId="77777777" w:rsidR="00C07ABA" w:rsidRDefault="00C07ABA" w:rsidP="00C07ABA">
            <w:pPr>
              <w:pStyle w:val="af6"/>
              <w:keepNext/>
              <w:spacing w:line="240" w:lineRule="auto"/>
              <w:ind w:left="0" w:firstLine="0"/>
              <w:rPr>
                <w:i/>
                <w:sz w:val="24"/>
              </w:rPr>
            </w:pPr>
            <w:r>
              <w:rPr>
                <w:i/>
                <w:sz w:val="24"/>
              </w:rPr>
              <w:t xml:space="preserve">Лекции </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5F3ECA0" w14:textId="77777777" w:rsidR="00C07ABA" w:rsidRPr="00B95455" w:rsidRDefault="00C07ABA" w:rsidP="00C07ABA">
            <w:pPr>
              <w:spacing w:line="240" w:lineRule="auto"/>
              <w:ind w:firstLine="0"/>
              <w:jc w:val="center"/>
              <w:rPr>
                <w:i/>
                <w:sz w:val="24"/>
                <w:szCs w:val="24"/>
              </w:rPr>
            </w:pPr>
            <w:r w:rsidRPr="00B95455">
              <w:rPr>
                <w:i/>
                <w:sz w:val="24"/>
                <w:szCs w:val="24"/>
              </w:rPr>
              <w:t>8</w:t>
            </w:r>
          </w:p>
        </w:tc>
        <w:tc>
          <w:tcPr>
            <w:tcW w:w="2268" w:type="dxa"/>
            <w:tcBorders>
              <w:top w:val="single" w:sz="4" w:space="0" w:color="auto"/>
              <w:left w:val="single" w:sz="4" w:space="0" w:color="auto"/>
              <w:bottom w:val="single" w:sz="4" w:space="0" w:color="auto"/>
              <w:right w:val="single" w:sz="4" w:space="0" w:color="auto"/>
            </w:tcBorders>
            <w:vAlign w:val="center"/>
          </w:tcPr>
          <w:p w14:paraId="69C99189" w14:textId="3A67C7DD" w:rsidR="00C07ABA" w:rsidRPr="00B95455" w:rsidRDefault="00C07ABA" w:rsidP="00C07ABA">
            <w:pPr>
              <w:spacing w:line="240" w:lineRule="auto"/>
              <w:ind w:firstLine="0"/>
              <w:jc w:val="center"/>
              <w:rPr>
                <w:i/>
                <w:sz w:val="24"/>
                <w:szCs w:val="24"/>
              </w:rPr>
            </w:pPr>
            <w:r w:rsidRPr="00B95455">
              <w:rPr>
                <w:i/>
                <w:sz w:val="24"/>
                <w:szCs w:val="24"/>
              </w:rPr>
              <w:t>8</w:t>
            </w:r>
          </w:p>
        </w:tc>
      </w:tr>
      <w:tr w:rsidR="00C07ABA" w14:paraId="726094E7" w14:textId="77777777" w:rsidTr="002C6465">
        <w:trPr>
          <w:trHeight w:val="356"/>
        </w:trPr>
        <w:tc>
          <w:tcPr>
            <w:tcW w:w="3337" w:type="dxa"/>
            <w:tcBorders>
              <w:top w:val="single" w:sz="4" w:space="0" w:color="auto"/>
              <w:left w:val="single" w:sz="4" w:space="0" w:color="auto"/>
              <w:bottom w:val="single" w:sz="4" w:space="0" w:color="auto"/>
              <w:right w:val="single" w:sz="4" w:space="0" w:color="auto"/>
            </w:tcBorders>
            <w:hideMark/>
          </w:tcPr>
          <w:p w14:paraId="7C6FA082" w14:textId="77777777" w:rsidR="00C07ABA" w:rsidRDefault="00C07ABA" w:rsidP="00C07ABA">
            <w:pPr>
              <w:pStyle w:val="af6"/>
              <w:keepNext/>
              <w:spacing w:line="240" w:lineRule="auto"/>
              <w:ind w:left="0" w:firstLine="0"/>
              <w:rPr>
                <w:i/>
                <w:sz w:val="24"/>
              </w:rPr>
            </w:pPr>
            <w:r>
              <w:rPr>
                <w:i/>
                <w:sz w:val="24"/>
              </w:rPr>
              <w:t xml:space="preserve">Семинары, </w:t>
            </w:r>
          </w:p>
          <w:p w14:paraId="616D97D5" w14:textId="77777777" w:rsidR="00C07ABA" w:rsidRDefault="00C07ABA" w:rsidP="00C07ABA">
            <w:pPr>
              <w:pStyle w:val="af6"/>
              <w:keepNext/>
              <w:spacing w:line="240" w:lineRule="auto"/>
              <w:ind w:left="0" w:firstLine="0"/>
              <w:rPr>
                <w:i/>
                <w:sz w:val="24"/>
              </w:rPr>
            </w:pPr>
            <w:r>
              <w:rPr>
                <w:i/>
                <w:sz w:val="24"/>
              </w:rPr>
              <w:t xml:space="preserve">практические занятия </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466A2EA" w14:textId="549705CD" w:rsidR="00C07ABA" w:rsidRPr="00B95455" w:rsidRDefault="00C07ABA" w:rsidP="00C07ABA">
            <w:pPr>
              <w:spacing w:line="240" w:lineRule="auto"/>
              <w:ind w:firstLine="0"/>
              <w:jc w:val="center"/>
              <w:rPr>
                <w:i/>
                <w:sz w:val="24"/>
                <w:szCs w:val="24"/>
              </w:rPr>
            </w:pPr>
            <w:r w:rsidRPr="00B95455">
              <w:rPr>
                <w:i/>
                <w:sz w:val="24"/>
                <w:szCs w:val="24"/>
              </w:rPr>
              <w:t>32</w:t>
            </w:r>
          </w:p>
        </w:tc>
        <w:tc>
          <w:tcPr>
            <w:tcW w:w="2268" w:type="dxa"/>
            <w:tcBorders>
              <w:top w:val="single" w:sz="4" w:space="0" w:color="auto"/>
              <w:left w:val="single" w:sz="4" w:space="0" w:color="auto"/>
              <w:bottom w:val="single" w:sz="4" w:space="0" w:color="auto"/>
              <w:right w:val="single" w:sz="4" w:space="0" w:color="auto"/>
            </w:tcBorders>
            <w:vAlign w:val="center"/>
          </w:tcPr>
          <w:p w14:paraId="3084D15C" w14:textId="3F235DFF" w:rsidR="00C07ABA" w:rsidRPr="00B95455" w:rsidRDefault="00C07ABA" w:rsidP="00C07ABA">
            <w:pPr>
              <w:spacing w:line="240" w:lineRule="auto"/>
              <w:ind w:firstLine="0"/>
              <w:jc w:val="center"/>
              <w:rPr>
                <w:i/>
                <w:sz w:val="24"/>
                <w:szCs w:val="24"/>
              </w:rPr>
            </w:pPr>
            <w:r w:rsidRPr="00B95455">
              <w:rPr>
                <w:i/>
                <w:sz w:val="24"/>
                <w:szCs w:val="24"/>
              </w:rPr>
              <w:t>32</w:t>
            </w:r>
          </w:p>
        </w:tc>
      </w:tr>
      <w:tr w:rsidR="00C07ABA" w14:paraId="680C1325" w14:textId="77777777" w:rsidTr="002C6465">
        <w:trPr>
          <w:trHeight w:val="63"/>
        </w:trPr>
        <w:tc>
          <w:tcPr>
            <w:tcW w:w="3337" w:type="dxa"/>
            <w:tcBorders>
              <w:top w:val="single" w:sz="4" w:space="0" w:color="auto"/>
              <w:left w:val="single" w:sz="4" w:space="0" w:color="auto"/>
              <w:bottom w:val="single" w:sz="4" w:space="0" w:color="auto"/>
              <w:right w:val="single" w:sz="4" w:space="0" w:color="auto"/>
            </w:tcBorders>
            <w:hideMark/>
          </w:tcPr>
          <w:p w14:paraId="7E3D63FD" w14:textId="77777777" w:rsidR="00C07ABA" w:rsidRDefault="00C07ABA" w:rsidP="00C07ABA">
            <w:pPr>
              <w:pStyle w:val="af6"/>
              <w:keepNext/>
              <w:spacing w:line="240" w:lineRule="auto"/>
              <w:ind w:left="0" w:firstLine="0"/>
              <w:rPr>
                <w:b/>
                <w:i/>
                <w:sz w:val="24"/>
              </w:rPr>
            </w:pPr>
            <w:r>
              <w:rPr>
                <w:b/>
                <w:i/>
                <w:sz w:val="24"/>
              </w:rPr>
              <w:t>Самостоятельная работа</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431EDB4" w14:textId="47ED1729" w:rsidR="00C07ABA" w:rsidRPr="00B95455" w:rsidRDefault="00C07ABA" w:rsidP="00C07ABA">
            <w:pPr>
              <w:spacing w:line="240" w:lineRule="auto"/>
              <w:ind w:firstLine="0"/>
              <w:jc w:val="center"/>
              <w:rPr>
                <w:b/>
                <w:i/>
                <w:sz w:val="24"/>
                <w:szCs w:val="24"/>
              </w:rPr>
            </w:pPr>
            <w:r w:rsidRPr="00B95455">
              <w:rPr>
                <w:b/>
                <w:i/>
                <w:sz w:val="24"/>
                <w:szCs w:val="24"/>
              </w:rPr>
              <w:t>104</w:t>
            </w:r>
          </w:p>
        </w:tc>
        <w:tc>
          <w:tcPr>
            <w:tcW w:w="2268" w:type="dxa"/>
            <w:tcBorders>
              <w:top w:val="single" w:sz="4" w:space="0" w:color="auto"/>
              <w:left w:val="single" w:sz="4" w:space="0" w:color="auto"/>
              <w:bottom w:val="single" w:sz="4" w:space="0" w:color="auto"/>
              <w:right w:val="single" w:sz="4" w:space="0" w:color="auto"/>
            </w:tcBorders>
            <w:vAlign w:val="center"/>
          </w:tcPr>
          <w:p w14:paraId="5A78D18E" w14:textId="22BB0C05" w:rsidR="00C07ABA" w:rsidRPr="00B95455" w:rsidRDefault="00C07ABA" w:rsidP="00C07ABA">
            <w:pPr>
              <w:spacing w:line="240" w:lineRule="auto"/>
              <w:ind w:firstLine="0"/>
              <w:jc w:val="center"/>
              <w:rPr>
                <w:b/>
                <w:i/>
                <w:sz w:val="24"/>
                <w:szCs w:val="24"/>
              </w:rPr>
            </w:pPr>
            <w:r w:rsidRPr="00B95455">
              <w:rPr>
                <w:b/>
                <w:i/>
                <w:sz w:val="24"/>
                <w:szCs w:val="24"/>
              </w:rPr>
              <w:t>104</w:t>
            </w:r>
          </w:p>
        </w:tc>
      </w:tr>
      <w:tr w:rsidR="006D2ECE" w14:paraId="49AEF102" w14:textId="77777777" w:rsidTr="002C6465">
        <w:trPr>
          <w:trHeight w:val="63"/>
        </w:trPr>
        <w:tc>
          <w:tcPr>
            <w:tcW w:w="3337" w:type="dxa"/>
            <w:tcBorders>
              <w:top w:val="single" w:sz="4" w:space="0" w:color="auto"/>
              <w:left w:val="single" w:sz="4" w:space="0" w:color="auto"/>
              <w:bottom w:val="single" w:sz="4" w:space="0" w:color="auto"/>
              <w:right w:val="single" w:sz="4" w:space="0" w:color="auto"/>
            </w:tcBorders>
            <w:hideMark/>
          </w:tcPr>
          <w:p w14:paraId="32475520" w14:textId="77777777" w:rsidR="006D2ECE" w:rsidRDefault="006D2ECE">
            <w:pPr>
              <w:pStyle w:val="af6"/>
              <w:keepNext/>
              <w:spacing w:line="240" w:lineRule="auto"/>
              <w:ind w:left="0" w:firstLine="0"/>
              <w:rPr>
                <w:sz w:val="24"/>
              </w:rPr>
            </w:pPr>
            <w:r>
              <w:rPr>
                <w:sz w:val="24"/>
              </w:rPr>
              <w:t xml:space="preserve">Вид текущего контроля </w:t>
            </w:r>
          </w:p>
        </w:tc>
        <w:tc>
          <w:tcPr>
            <w:tcW w:w="2280" w:type="dxa"/>
            <w:tcBorders>
              <w:top w:val="single" w:sz="4" w:space="0" w:color="auto"/>
              <w:left w:val="single" w:sz="4" w:space="0" w:color="auto"/>
              <w:bottom w:val="single" w:sz="4" w:space="0" w:color="auto"/>
              <w:right w:val="single" w:sz="4" w:space="0" w:color="auto"/>
            </w:tcBorders>
            <w:hideMark/>
          </w:tcPr>
          <w:p w14:paraId="75996891" w14:textId="77777777" w:rsidR="006D2ECE" w:rsidRDefault="006D2ECE" w:rsidP="006D2ECE">
            <w:pPr>
              <w:pStyle w:val="af6"/>
              <w:keepNext/>
              <w:spacing w:line="240" w:lineRule="auto"/>
              <w:ind w:left="0" w:firstLine="0"/>
              <w:jc w:val="center"/>
              <w:rPr>
                <w:sz w:val="24"/>
              </w:rPr>
            </w:pPr>
            <w:r>
              <w:rPr>
                <w:sz w:val="24"/>
              </w:rPr>
              <w:t xml:space="preserve"> Контрольная работа</w:t>
            </w:r>
          </w:p>
        </w:tc>
        <w:tc>
          <w:tcPr>
            <w:tcW w:w="2268" w:type="dxa"/>
            <w:tcBorders>
              <w:top w:val="single" w:sz="4" w:space="0" w:color="auto"/>
              <w:left w:val="single" w:sz="4" w:space="0" w:color="auto"/>
              <w:bottom w:val="single" w:sz="4" w:space="0" w:color="auto"/>
              <w:right w:val="single" w:sz="4" w:space="0" w:color="auto"/>
            </w:tcBorders>
          </w:tcPr>
          <w:p w14:paraId="194D6882" w14:textId="77777777" w:rsidR="006D2ECE" w:rsidRDefault="006D2ECE">
            <w:pPr>
              <w:pStyle w:val="af6"/>
              <w:keepNext/>
              <w:spacing w:line="240" w:lineRule="auto"/>
              <w:ind w:left="0" w:firstLine="0"/>
              <w:jc w:val="center"/>
              <w:rPr>
                <w:sz w:val="24"/>
              </w:rPr>
            </w:pPr>
            <w:r>
              <w:rPr>
                <w:sz w:val="24"/>
              </w:rPr>
              <w:t>Контрольная работа</w:t>
            </w:r>
          </w:p>
        </w:tc>
      </w:tr>
      <w:tr w:rsidR="006D2ECE" w14:paraId="462E339B" w14:textId="77777777" w:rsidTr="002C6465">
        <w:trPr>
          <w:trHeight w:val="63"/>
        </w:trPr>
        <w:tc>
          <w:tcPr>
            <w:tcW w:w="3337" w:type="dxa"/>
            <w:tcBorders>
              <w:top w:val="single" w:sz="4" w:space="0" w:color="auto"/>
              <w:left w:val="single" w:sz="4" w:space="0" w:color="auto"/>
              <w:bottom w:val="single" w:sz="4" w:space="0" w:color="auto"/>
              <w:right w:val="single" w:sz="4" w:space="0" w:color="auto"/>
            </w:tcBorders>
            <w:hideMark/>
          </w:tcPr>
          <w:p w14:paraId="5760B2E4" w14:textId="77777777" w:rsidR="006D2ECE" w:rsidRDefault="006D2ECE">
            <w:pPr>
              <w:pStyle w:val="af6"/>
              <w:keepNext/>
              <w:spacing w:line="240" w:lineRule="auto"/>
              <w:ind w:left="0" w:firstLine="0"/>
              <w:rPr>
                <w:sz w:val="24"/>
              </w:rPr>
            </w:pPr>
            <w:r>
              <w:rPr>
                <w:sz w:val="24"/>
              </w:rPr>
              <w:t>Вид промежуточной аттестации</w:t>
            </w:r>
          </w:p>
        </w:tc>
        <w:tc>
          <w:tcPr>
            <w:tcW w:w="2280" w:type="dxa"/>
            <w:tcBorders>
              <w:top w:val="single" w:sz="4" w:space="0" w:color="auto"/>
              <w:left w:val="single" w:sz="4" w:space="0" w:color="auto"/>
              <w:bottom w:val="single" w:sz="4" w:space="0" w:color="auto"/>
              <w:right w:val="single" w:sz="4" w:space="0" w:color="auto"/>
            </w:tcBorders>
            <w:hideMark/>
          </w:tcPr>
          <w:p w14:paraId="33BBB483" w14:textId="77777777" w:rsidR="006D2ECE" w:rsidRPr="001A22B1" w:rsidRDefault="00790869" w:rsidP="006D2ECE">
            <w:pPr>
              <w:pStyle w:val="af6"/>
              <w:keepNext/>
              <w:spacing w:line="240" w:lineRule="auto"/>
              <w:ind w:left="0" w:firstLine="0"/>
              <w:jc w:val="center"/>
              <w:rPr>
                <w:sz w:val="24"/>
              </w:rPr>
            </w:pPr>
            <w:r>
              <w:rPr>
                <w:sz w:val="24"/>
              </w:rPr>
              <w:t>Экзамен</w:t>
            </w:r>
          </w:p>
        </w:tc>
        <w:tc>
          <w:tcPr>
            <w:tcW w:w="2268" w:type="dxa"/>
            <w:tcBorders>
              <w:top w:val="single" w:sz="4" w:space="0" w:color="auto"/>
              <w:left w:val="single" w:sz="4" w:space="0" w:color="auto"/>
              <w:bottom w:val="single" w:sz="4" w:space="0" w:color="auto"/>
              <w:right w:val="single" w:sz="4" w:space="0" w:color="auto"/>
            </w:tcBorders>
          </w:tcPr>
          <w:p w14:paraId="4308DDB5" w14:textId="77777777" w:rsidR="006D2ECE" w:rsidRDefault="00790869">
            <w:pPr>
              <w:pStyle w:val="af6"/>
              <w:keepNext/>
              <w:spacing w:line="240" w:lineRule="auto"/>
              <w:ind w:left="0" w:firstLine="0"/>
              <w:jc w:val="center"/>
              <w:rPr>
                <w:sz w:val="24"/>
              </w:rPr>
            </w:pPr>
            <w:r>
              <w:rPr>
                <w:sz w:val="24"/>
              </w:rPr>
              <w:t>Экзамен</w:t>
            </w:r>
          </w:p>
        </w:tc>
      </w:tr>
    </w:tbl>
    <w:p w14:paraId="757EACC1" w14:textId="1B18F225" w:rsidR="00A467F8" w:rsidRDefault="00A467F8" w:rsidP="000B7C75"/>
    <w:p w14:paraId="754C214A" w14:textId="40463982" w:rsidR="00075805" w:rsidRDefault="00521A07" w:rsidP="00521A07">
      <w:pPr>
        <w:spacing w:line="240" w:lineRule="auto"/>
        <w:ind w:firstLine="0"/>
        <w:jc w:val="left"/>
      </w:pPr>
      <w:r>
        <w:br w:type="page"/>
      </w:r>
    </w:p>
    <w:p w14:paraId="48C4A017" w14:textId="2D5429E9" w:rsidR="003D5634" w:rsidRPr="003D5634" w:rsidRDefault="00A467F8" w:rsidP="00521A07">
      <w:pPr>
        <w:pStyle w:val="1"/>
        <w:numPr>
          <w:ilvl w:val="0"/>
          <w:numId w:val="9"/>
        </w:numPr>
        <w:spacing w:before="0" w:after="0"/>
        <w:ind w:left="0" w:firstLine="709"/>
      </w:pPr>
      <w:bookmarkStart w:id="14" w:name="_Toc531341382"/>
      <w:bookmarkStart w:id="15" w:name="_Toc5052143"/>
      <w:bookmarkStart w:id="16" w:name="_Toc19304887"/>
      <w:bookmarkStart w:id="17" w:name="_Toc29798386"/>
      <w:r w:rsidRPr="003F4B9B">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4"/>
      <w:bookmarkEnd w:id="15"/>
      <w:bookmarkEnd w:id="16"/>
      <w:bookmarkEnd w:id="17"/>
    </w:p>
    <w:p w14:paraId="096705C1" w14:textId="77777777" w:rsidR="00B471E2" w:rsidRPr="00513A50" w:rsidRDefault="00B471E2" w:rsidP="00B471E2">
      <w:pPr>
        <w:pStyle w:val="2"/>
        <w:numPr>
          <w:ilvl w:val="1"/>
          <w:numId w:val="10"/>
        </w:numPr>
        <w:ind w:left="1429"/>
        <w:rPr>
          <w:szCs w:val="28"/>
        </w:rPr>
      </w:pPr>
      <w:bookmarkStart w:id="18" w:name="_Toc5052144"/>
      <w:bookmarkStart w:id="19" w:name="_Toc19304888"/>
      <w:bookmarkStart w:id="20" w:name="_Toc29798387"/>
      <w:bookmarkStart w:id="21" w:name="_Toc262097659"/>
      <w:r w:rsidRPr="00513A50">
        <w:rPr>
          <w:szCs w:val="28"/>
        </w:rPr>
        <w:t>Содержание дисциплины</w:t>
      </w:r>
      <w:bookmarkEnd w:id="18"/>
      <w:bookmarkEnd w:id="19"/>
      <w:bookmarkEnd w:id="20"/>
    </w:p>
    <w:p w14:paraId="50547D67" w14:textId="77777777" w:rsidR="00B471E2" w:rsidRPr="00AC7E18" w:rsidRDefault="00B471E2" w:rsidP="00B471E2">
      <w:pPr>
        <w:keepNext/>
        <w:ind w:left="709" w:firstLine="0"/>
        <w:rPr>
          <w:b/>
          <w:bCs/>
          <w:sz w:val="28"/>
          <w:szCs w:val="28"/>
        </w:rPr>
      </w:pPr>
      <w:r>
        <w:rPr>
          <w:b/>
          <w:color w:val="000000"/>
          <w:sz w:val="28"/>
          <w:szCs w:val="28"/>
        </w:rPr>
        <w:t>1. Задачи обучения с подкреплением. Оценочная обратная связь</w:t>
      </w:r>
    </w:p>
    <w:p w14:paraId="545BAC69" w14:textId="77777777" w:rsidR="00B471E2" w:rsidRDefault="00B471E2" w:rsidP="00B471E2">
      <w:pPr>
        <w:suppressAutoHyphens/>
        <w:ind w:firstLine="709"/>
        <w:rPr>
          <w:sz w:val="28"/>
          <w:szCs w:val="28"/>
        </w:rPr>
      </w:pPr>
      <w:r>
        <w:rPr>
          <w:sz w:val="28"/>
          <w:szCs w:val="28"/>
        </w:rPr>
        <w:t xml:space="preserve">Взаимосвязь агент – окружающая среда. Цели и вознаграждения. Выгода. Марковские процессы принятия решений. Оптимальные функции ценности. Методы </w:t>
      </w:r>
      <w:proofErr w:type="spellStart"/>
      <w:r>
        <w:rPr>
          <w:sz w:val="28"/>
          <w:szCs w:val="28"/>
        </w:rPr>
        <w:t>кроссэтропии</w:t>
      </w:r>
      <w:proofErr w:type="spellEnd"/>
      <w:r>
        <w:rPr>
          <w:sz w:val="28"/>
          <w:szCs w:val="28"/>
        </w:rPr>
        <w:t xml:space="preserve"> и глубокой </w:t>
      </w:r>
      <w:proofErr w:type="spellStart"/>
      <w:r>
        <w:rPr>
          <w:sz w:val="28"/>
          <w:szCs w:val="28"/>
        </w:rPr>
        <w:t>кроссэтропии</w:t>
      </w:r>
      <w:proofErr w:type="spellEnd"/>
      <w:r>
        <w:rPr>
          <w:sz w:val="28"/>
          <w:szCs w:val="28"/>
        </w:rPr>
        <w:t xml:space="preserve"> (</w:t>
      </w:r>
      <w:proofErr w:type="spellStart"/>
      <w:r>
        <w:rPr>
          <w:sz w:val="28"/>
          <w:szCs w:val="28"/>
        </w:rPr>
        <w:t>crossentropy_method</w:t>
      </w:r>
      <w:proofErr w:type="spellEnd"/>
      <w:r w:rsidRPr="00BB5A8B">
        <w:rPr>
          <w:sz w:val="28"/>
          <w:szCs w:val="28"/>
        </w:rPr>
        <w:t xml:space="preserve">, </w:t>
      </w:r>
      <w:proofErr w:type="spellStart"/>
      <w:r w:rsidRPr="00BB5A8B">
        <w:rPr>
          <w:sz w:val="28"/>
          <w:szCs w:val="28"/>
        </w:rPr>
        <w:t>deep_crossentropy_method</w:t>
      </w:r>
      <w:proofErr w:type="spellEnd"/>
      <w:r>
        <w:rPr>
          <w:sz w:val="28"/>
          <w:szCs w:val="28"/>
        </w:rPr>
        <w:t>)</w:t>
      </w:r>
      <w:r w:rsidRPr="00BB5A8B">
        <w:rPr>
          <w:sz w:val="28"/>
          <w:szCs w:val="28"/>
        </w:rPr>
        <w:t>.</w:t>
      </w:r>
    </w:p>
    <w:p w14:paraId="5BF229BC" w14:textId="77777777" w:rsidR="00B471E2" w:rsidRPr="00C05F7B" w:rsidRDefault="00B471E2" w:rsidP="00B471E2">
      <w:pPr>
        <w:ind w:left="709" w:firstLine="0"/>
        <w:rPr>
          <w:b/>
          <w:bCs/>
          <w:sz w:val="28"/>
          <w:szCs w:val="28"/>
        </w:rPr>
      </w:pPr>
      <w:r>
        <w:rPr>
          <w:b/>
          <w:color w:val="000000"/>
          <w:sz w:val="28"/>
          <w:szCs w:val="28"/>
        </w:rPr>
        <w:t xml:space="preserve">2. </w:t>
      </w:r>
      <w:r w:rsidRPr="00003511">
        <w:rPr>
          <w:b/>
          <w:color w:val="000000"/>
          <w:sz w:val="28"/>
          <w:szCs w:val="28"/>
        </w:rPr>
        <w:t>Метод</w:t>
      </w:r>
      <w:r>
        <w:rPr>
          <w:b/>
          <w:color w:val="000000"/>
          <w:sz w:val="28"/>
          <w:szCs w:val="28"/>
        </w:rPr>
        <w:t xml:space="preserve"> </w:t>
      </w:r>
      <w:r w:rsidRPr="00BD033D">
        <w:rPr>
          <w:b/>
          <w:color w:val="000000"/>
          <w:sz w:val="28"/>
          <w:szCs w:val="28"/>
        </w:rPr>
        <w:t>Q-</w:t>
      </w:r>
      <w:proofErr w:type="spellStart"/>
      <w:r w:rsidRPr="00BD033D">
        <w:rPr>
          <w:b/>
          <w:color w:val="000000"/>
          <w:sz w:val="28"/>
          <w:szCs w:val="28"/>
        </w:rPr>
        <w:t>Learning</w:t>
      </w:r>
      <w:proofErr w:type="spellEnd"/>
      <w:r>
        <w:rPr>
          <w:b/>
          <w:color w:val="000000"/>
          <w:sz w:val="28"/>
          <w:szCs w:val="28"/>
        </w:rPr>
        <w:t xml:space="preserve">. </w:t>
      </w:r>
      <w:r w:rsidRPr="00003511">
        <w:rPr>
          <w:b/>
          <w:color w:val="000000"/>
          <w:sz w:val="28"/>
          <w:szCs w:val="28"/>
        </w:rPr>
        <w:t>SARSA</w:t>
      </w:r>
    </w:p>
    <w:p w14:paraId="7437F938" w14:textId="77777777" w:rsidR="00B471E2" w:rsidRPr="00521A07" w:rsidRDefault="00B471E2" w:rsidP="00B471E2">
      <w:pPr>
        <w:suppressAutoHyphens/>
        <w:ind w:firstLine="709"/>
        <w:rPr>
          <w:spacing w:val="-6"/>
          <w:sz w:val="28"/>
          <w:szCs w:val="28"/>
        </w:rPr>
      </w:pPr>
      <w:r>
        <w:rPr>
          <w:spacing w:val="-6"/>
          <w:sz w:val="28"/>
          <w:szCs w:val="28"/>
        </w:rPr>
        <w:t>О</w:t>
      </w:r>
      <w:r w:rsidRPr="00003511">
        <w:rPr>
          <w:spacing w:val="-6"/>
          <w:sz w:val="28"/>
          <w:szCs w:val="28"/>
        </w:rPr>
        <w:t>пределение Q-значений и SARSA-алгоритма</w:t>
      </w:r>
      <w:r>
        <w:rPr>
          <w:spacing w:val="-6"/>
          <w:sz w:val="28"/>
          <w:szCs w:val="28"/>
        </w:rPr>
        <w:t xml:space="preserve">. </w:t>
      </w:r>
      <w:r w:rsidRPr="00003511">
        <w:rPr>
          <w:spacing w:val="-6"/>
          <w:sz w:val="28"/>
          <w:szCs w:val="28"/>
        </w:rPr>
        <w:t>SARSA-алгоритм и его реализация</w:t>
      </w:r>
      <w:r>
        <w:rPr>
          <w:spacing w:val="-6"/>
          <w:sz w:val="28"/>
          <w:szCs w:val="28"/>
        </w:rPr>
        <w:t xml:space="preserve">. </w:t>
      </w:r>
      <w:r w:rsidRPr="00003511">
        <w:rPr>
          <w:spacing w:val="-6"/>
          <w:sz w:val="28"/>
          <w:szCs w:val="28"/>
        </w:rPr>
        <w:t>Применение метода SARSA в различных средах</w:t>
      </w:r>
      <w:r>
        <w:rPr>
          <w:spacing w:val="-6"/>
          <w:sz w:val="28"/>
          <w:szCs w:val="28"/>
        </w:rPr>
        <w:t xml:space="preserve">: </w:t>
      </w:r>
      <w:r w:rsidRPr="00003511">
        <w:rPr>
          <w:spacing w:val="-6"/>
          <w:sz w:val="28"/>
          <w:szCs w:val="28"/>
        </w:rPr>
        <w:t>одношаговые и многошаговые среды, дискретные и непрерывные состояния, с детерминированными и стохастическими переходами</w:t>
      </w:r>
      <w:r>
        <w:rPr>
          <w:spacing w:val="-6"/>
          <w:sz w:val="28"/>
          <w:szCs w:val="28"/>
        </w:rPr>
        <w:t xml:space="preserve">. </w:t>
      </w:r>
      <w:proofErr w:type="spellStart"/>
      <w:r w:rsidRPr="00003511">
        <w:rPr>
          <w:spacing w:val="-6"/>
          <w:sz w:val="28"/>
          <w:szCs w:val="28"/>
        </w:rPr>
        <w:t>Эксплорация</w:t>
      </w:r>
      <w:proofErr w:type="spellEnd"/>
      <w:r w:rsidRPr="00003511">
        <w:rPr>
          <w:spacing w:val="-6"/>
          <w:sz w:val="28"/>
          <w:szCs w:val="28"/>
        </w:rPr>
        <w:t xml:space="preserve"> и эксплуатация в методе</w:t>
      </w:r>
      <w:r>
        <w:rPr>
          <w:spacing w:val="-6"/>
          <w:sz w:val="28"/>
          <w:szCs w:val="28"/>
        </w:rPr>
        <w:t>.</w:t>
      </w:r>
      <w:r w:rsidRPr="00BD033D">
        <w:t xml:space="preserve"> </w:t>
      </w:r>
      <w:r w:rsidRPr="00BD033D">
        <w:rPr>
          <w:spacing w:val="-6"/>
          <w:sz w:val="28"/>
          <w:szCs w:val="28"/>
        </w:rPr>
        <w:t>Q-</w:t>
      </w:r>
      <w:proofErr w:type="spellStart"/>
      <w:r w:rsidRPr="00BD033D">
        <w:rPr>
          <w:spacing w:val="-6"/>
          <w:sz w:val="28"/>
          <w:szCs w:val="28"/>
        </w:rPr>
        <w:t>Learning</w:t>
      </w:r>
      <w:proofErr w:type="spellEnd"/>
      <w:r>
        <w:rPr>
          <w:spacing w:val="-6"/>
          <w:sz w:val="28"/>
          <w:szCs w:val="28"/>
        </w:rPr>
        <w:t>. М</w:t>
      </w:r>
      <w:r w:rsidRPr="00003511">
        <w:rPr>
          <w:spacing w:val="-6"/>
          <w:sz w:val="28"/>
          <w:szCs w:val="28"/>
        </w:rPr>
        <w:t>етоды эпсилон-жадной стратегии и UCB (</w:t>
      </w:r>
      <w:proofErr w:type="spellStart"/>
      <w:r w:rsidRPr="00003511">
        <w:rPr>
          <w:spacing w:val="-6"/>
          <w:sz w:val="28"/>
          <w:szCs w:val="28"/>
        </w:rPr>
        <w:t>Upper</w:t>
      </w:r>
      <w:proofErr w:type="spellEnd"/>
      <w:r w:rsidRPr="00003511">
        <w:rPr>
          <w:spacing w:val="-6"/>
          <w:sz w:val="28"/>
          <w:szCs w:val="28"/>
        </w:rPr>
        <w:t xml:space="preserve"> </w:t>
      </w:r>
      <w:proofErr w:type="spellStart"/>
      <w:r w:rsidRPr="00003511">
        <w:rPr>
          <w:spacing w:val="-6"/>
          <w:sz w:val="28"/>
          <w:szCs w:val="28"/>
        </w:rPr>
        <w:t>Confidence</w:t>
      </w:r>
      <w:proofErr w:type="spellEnd"/>
      <w:r w:rsidRPr="00003511">
        <w:rPr>
          <w:spacing w:val="-6"/>
          <w:sz w:val="28"/>
          <w:szCs w:val="28"/>
        </w:rPr>
        <w:t xml:space="preserve"> </w:t>
      </w:r>
      <w:proofErr w:type="spellStart"/>
      <w:r w:rsidRPr="00003511">
        <w:rPr>
          <w:spacing w:val="-6"/>
          <w:sz w:val="28"/>
          <w:szCs w:val="28"/>
        </w:rPr>
        <w:t>Bound</w:t>
      </w:r>
      <w:proofErr w:type="spellEnd"/>
      <w:r w:rsidRPr="00003511">
        <w:rPr>
          <w:spacing w:val="-6"/>
          <w:sz w:val="28"/>
          <w:szCs w:val="28"/>
        </w:rPr>
        <w:t>)</w:t>
      </w:r>
      <w:r>
        <w:rPr>
          <w:spacing w:val="-6"/>
          <w:sz w:val="28"/>
          <w:szCs w:val="28"/>
        </w:rPr>
        <w:t>.</w:t>
      </w:r>
    </w:p>
    <w:p w14:paraId="2260D713" w14:textId="77777777" w:rsidR="00B471E2" w:rsidRPr="00BD033D" w:rsidRDefault="00B471E2" w:rsidP="00B471E2">
      <w:pPr>
        <w:ind w:left="709" w:firstLine="0"/>
        <w:rPr>
          <w:b/>
          <w:color w:val="000000"/>
          <w:sz w:val="28"/>
          <w:szCs w:val="28"/>
        </w:rPr>
      </w:pPr>
      <w:r w:rsidRPr="00C05F7B">
        <w:rPr>
          <w:b/>
          <w:iCs/>
          <w:sz w:val="28"/>
          <w:szCs w:val="28"/>
        </w:rPr>
        <w:t xml:space="preserve">3. </w:t>
      </w:r>
      <w:r>
        <w:rPr>
          <w:b/>
          <w:iCs/>
          <w:sz w:val="28"/>
          <w:szCs w:val="28"/>
        </w:rPr>
        <w:t xml:space="preserve">Глубокое </w:t>
      </w:r>
      <w:r>
        <w:rPr>
          <w:b/>
          <w:iCs/>
          <w:sz w:val="28"/>
          <w:szCs w:val="28"/>
          <w:lang w:val="en-US"/>
        </w:rPr>
        <w:t>Q</w:t>
      </w:r>
      <w:r w:rsidRPr="00BD033D">
        <w:rPr>
          <w:b/>
          <w:iCs/>
          <w:sz w:val="28"/>
          <w:szCs w:val="28"/>
        </w:rPr>
        <w:t>-</w:t>
      </w:r>
      <w:r>
        <w:rPr>
          <w:b/>
          <w:iCs/>
          <w:sz w:val="28"/>
          <w:szCs w:val="28"/>
        </w:rPr>
        <w:t xml:space="preserve">обучение. </w:t>
      </w:r>
      <w:proofErr w:type="spellStart"/>
      <w:r w:rsidRPr="00BD033D">
        <w:rPr>
          <w:b/>
          <w:iCs/>
          <w:sz w:val="28"/>
          <w:szCs w:val="28"/>
        </w:rPr>
        <w:t>Deep</w:t>
      </w:r>
      <w:proofErr w:type="spellEnd"/>
      <w:r w:rsidRPr="00BD033D">
        <w:rPr>
          <w:b/>
          <w:iCs/>
          <w:sz w:val="28"/>
          <w:szCs w:val="28"/>
        </w:rPr>
        <w:t xml:space="preserve"> Q-</w:t>
      </w:r>
      <w:proofErr w:type="spellStart"/>
      <w:r w:rsidRPr="00BD033D">
        <w:rPr>
          <w:b/>
          <w:iCs/>
          <w:sz w:val="28"/>
          <w:szCs w:val="28"/>
        </w:rPr>
        <w:t>Network</w:t>
      </w:r>
      <w:proofErr w:type="spellEnd"/>
      <w:r>
        <w:rPr>
          <w:b/>
          <w:iCs/>
          <w:sz w:val="28"/>
          <w:szCs w:val="28"/>
        </w:rPr>
        <w:t>.</w:t>
      </w:r>
    </w:p>
    <w:p w14:paraId="7827C5F2" w14:textId="77777777" w:rsidR="00B471E2" w:rsidRPr="00BD033D" w:rsidRDefault="00B471E2" w:rsidP="00B471E2">
      <w:pPr>
        <w:tabs>
          <w:tab w:val="num" w:pos="360"/>
        </w:tabs>
        <w:suppressAutoHyphens/>
        <w:ind w:firstLine="708"/>
        <w:rPr>
          <w:sz w:val="28"/>
          <w:szCs w:val="28"/>
        </w:rPr>
      </w:pPr>
      <w:r w:rsidRPr="00BD033D">
        <w:rPr>
          <w:sz w:val="28"/>
          <w:szCs w:val="28"/>
        </w:rPr>
        <w:t xml:space="preserve">Определение </w:t>
      </w:r>
      <w:proofErr w:type="spellStart"/>
      <w:r w:rsidRPr="00BD033D">
        <w:rPr>
          <w:sz w:val="28"/>
          <w:szCs w:val="28"/>
        </w:rPr>
        <w:t>deep</w:t>
      </w:r>
      <w:proofErr w:type="spellEnd"/>
      <w:r w:rsidRPr="00BD033D">
        <w:rPr>
          <w:sz w:val="28"/>
          <w:szCs w:val="28"/>
        </w:rPr>
        <w:t xml:space="preserve"> Q-</w:t>
      </w:r>
      <w:proofErr w:type="spellStart"/>
      <w:r w:rsidRPr="00BD033D">
        <w:rPr>
          <w:sz w:val="28"/>
          <w:szCs w:val="28"/>
        </w:rPr>
        <w:t>Learning</w:t>
      </w:r>
      <w:proofErr w:type="spellEnd"/>
      <w:r w:rsidRPr="00BD033D">
        <w:rPr>
          <w:sz w:val="28"/>
          <w:szCs w:val="28"/>
        </w:rPr>
        <w:t xml:space="preserve"> и его связь с методом Q-обучения. Рассмотрение мотивации для использования нейронных сетей в алгоритме Q-</w:t>
      </w:r>
      <w:proofErr w:type="spellStart"/>
      <w:r w:rsidRPr="00BD033D">
        <w:rPr>
          <w:sz w:val="28"/>
          <w:szCs w:val="28"/>
        </w:rPr>
        <w:t>Learning</w:t>
      </w:r>
      <w:proofErr w:type="spellEnd"/>
      <w:r>
        <w:rPr>
          <w:sz w:val="28"/>
          <w:szCs w:val="28"/>
        </w:rPr>
        <w:t xml:space="preserve">. </w:t>
      </w:r>
      <w:r w:rsidRPr="00BD033D">
        <w:rPr>
          <w:sz w:val="28"/>
          <w:szCs w:val="28"/>
        </w:rPr>
        <w:t xml:space="preserve">Обзор архитектуры DQN, включая использование </w:t>
      </w:r>
      <w:proofErr w:type="spellStart"/>
      <w:r w:rsidRPr="00BD033D">
        <w:rPr>
          <w:sz w:val="28"/>
          <w:szCs w:val="28"/>
        </w:rPr>
        <w:t>сверточных</w:t>
      </w:r>
      <w:proofErr w:type="spellEnd"/>
      <w:r w:rsidRPr="00BD033D">
        <w:rPr>
          <w:sz w:val="28"/>
          <w:szCs w:val="28"/>
        </w:rPr>
        <w:t xml:space="preserve"> нейронных сетей для обработки входных состояний и Q-значений как выходных данных. Объяснение процесса обучения и выбора действий с помощью DQN</w:t>
      </w:r>
      <w:r>
        <w:rPr>
          <w:sz w:val="28"/>
          <w:szCs w:val="28"/>
        </w:rPr>
        <w:t xml:space="preserve">. </w:t>
      </w:r>
      <w:r w:rsidRPr="00BD033D">
        <w:rPr>
          <w:sz w:val="28"/>
          <w:szCs w:val="28"/>
        </w:rPr>
        <w:t xml:space="preserve">Рассмотрение метода </w:t>
      </w:r>
      <w:proofErr w:type="spellStart"/>
      <w:r w:rsidRPr="00BD033D">
        <w:rPr>
          <w:sz w:val="28"/>
          <w:szCs w:val="28"/>
        </w:rPr>
        <w:t>Experience</w:t>
      </w:r>
      <w:proofErr w:type="spellEnd"/>
      <w:r w:rsidRPr="00BD033D">
        <w:rPr>
          <w:sz w:val="28"/>
          <w:szCs w:val="28"/>
        </w:rPr>
        <w:t xml:space="preserve"> </w:t>
      </w:r>
      <w:proofErr w:type="spellStart"/>
      <w:r w:rsidRPr="00BD033D">
        <w:rPr>
          <w:sz w:val="28"/>
          <w:szCs w:val="28"/>
        </w:rPr>
        <w:t>Replay</w:t>
      </w:r>
      <w:proofErr w:type="spellEnd"/>
      <w:r w:rsidRPr="00BD033D">
        <w:rPr>
          <w:sz w:val="28"/>
          <w:szCs w:val="28"/>
        </w:rPr>
        <w:t xml:space="preserve">, который используется в </w:t>
      </w:r>
      <w:proofErr w:type="spellStart"/>
      <w:r w:rsidRPr="00BD033D">
        <w:rPr>
          <w:sz w:val="28"/>
          <w:szCs w:val="28"/>
        </w:rPr>
        <w:t>deep</w:t>
      </w:r>
      <w:proofErr w:type="spellEnd"/>
      <w:r w:rsidRPr="00BD033D">
        <w:rPr>
          <w:sz w:val="28"/>
          <w:szCs w:val="28"/>
        </w:rPr>
        <w:t xml:space="preserve"> Q-</w:t>
      </w:r>
      <w:proofErr w:type="spellStart"/>
      <w:r w:rsidRPr="00BD033D">
        <w:rPr>
          <w:sz w:val="28"/>
          <w:szCs w:val="28"/>
        </w:rPr>
        <w:t>Learning</w:t>
      </w:r>
      <w:proofErr w:type="spellEnd"/>
      <w:r w:rsidRPr="00BD033D">
        <w:rPr>
          <w:sz w:val="28"/>
          <w:szCs w:val="28"/>
        </w:rPr>
        <w:t xml:space="preserve"> для повторного использования переживаний (</w:t>
      </w:r>
      <w:proofErr w:type="spellStart"/>
      <w:r w:rsidRPr="00BD033D">
        <w:rPr>
          <w:sz w:val="28"/>
          <w:szCs w:val="28"/>
        </w:rPr>
        <w:t>experiences</w:t>
      </w:r>
      <w:proofErr w:type="spellEnd"/>
      <w:r w:rsidRPr="00BD033D">
        <w:rPr>
          <w:sz w:val="28"/>
          <w:szCs w:val="28"/>
        </w:rPr>
        <w:t>) с целью устранения проблемы корреляции данных и повышения эффективности обучения.</w:t>
      </w:r>
      <w:r>
        <w:rPr>
          <w:sz w:val="28"/>
          <w:szCs w:val="28"/>
        </w:rPr>
        <w:t xml:space="preserve"> </w:t>
      </w:r>
      <w:r w:rsidRPr="00BD033D">
        <w:rPr>
          <w:sz w:val="28"/>
          <w:szCs w:val="28"/>
          <w:lang w:val="en-US"/>
        </w:rPr>
        <w:t xml:space="preserve">Target Network </w:t>
      </w:r>
      <w:r w:rsidRPr="00BD033D">
        <w:rPr>
          <w:sz w:val="28"/>
          <w:szCs w:val="28"/>
        </w:rPr>
        <w:t>в</w:t>
      </w:r>
      <w:r w:rsidRPr="00BD033D">
        <w:rPr>
          <w:sz w:val="28"/>
          <w:szCs w:val="28"/>
          <w:lang w:val="en-US"/>
        </w:rPr>
        <w:t xml:space="preserve"> </w:t>
      </w:r>
      <w:r w:rsidRPr="00BD033D">
        <w:rPr>
          <w:sz w:val="28"/>
          <w:szCs w:val="28"/>
        </w:rPr>
        <w:t>алгоритме</w:t>
      </w:r>
      <w:r w:rsidRPr="00BD033D">
        <w:rPr>
          <w:sz w:val="28"/>
          <w:szCs w:val="28"/>
          <w:lang w:val="en-US"/>
        </w:rPr>
        <w:t xml:space="preserve"> deep </w:t>
      </w:r>
      <w:proofErr w:type="gramStart"/>
      <w:r w:rsidRPr="00BD033D">
        <w:rPr>
          <w:sz w:val="28"/>
          <w:szCs w:val="28"/>
          <w:lang w:val="en-US"/>
        </w:rPr>
        <w:t>Q-Learning</w:t>
      </w:r>
      <w:proofErr w:type="gramEnd"/>
      <w:r w:rsidRPr="00BD033D">
        <w:rPr>
          <w:sz w:val="28"/>
          <w:szCs w:val="28"/>
          <w:lang w:val="en-US"/>
        </w:rPr>
        <w:t xml:space="preserve">. Double Deep Q-Network (DDQN). Dueling DQN, Rainbow DQN </w:t>
      </w:r>
      <w:r w:rsidRPr="00BD033D">
        <w:rPr>
          <w:sz w:val="28"/>
          <w:szCs w:val="28"/>
        </w:rPr>
        <w:t>и</w:t>
      </w:r>
      <w:r w:rsidRPr="00BD033D">
        <w:rPr>
          <w:sz w:val="28"/>
          <w:szCs w:val="28"/>
          <w:lang w:val="en-US"/>
        </w:rPr>
        <w:t xml:space="preserve"> Prioritized Experience Replay, </w:t>
      </w:r>
      <w:r w:rsidRPr="00BD033D">
        <w:rPr>
          <w:sz w:val="28"/>
          <w:szCs w:val="28"/>
        </w:rPr>
        <w:t>и</w:t>
      </w:r>
      <w:r w:rsidRPr="00BD033D">
        <w:rPr>
          <w:sz w:val="28"/>
          <w:szCs w:val="28"/>
          <w:lang w:val="en-US"/>
        </w:rPr>
        <w:t xml:space="preserve"> </w:t>
      </w:r>
      <w:r w:rsidRPr="00BD033D">
        <w:rPr>
          <w:sz w:val="28"/>
          <w:szCs w:val="28"/>
        </w:rPr>
        <w:t>их</w:t>
      </w:r>
      <w:r w:rsidRPr="00BD033D">
        <w:rPr>
          <w:sz w:val="28"/>
          <w:szCs w:val="28"/>
          <w:lang w:val="en-US"/>
        </w:rPr>
        <w:t xml:space="preserve"> </w:t>
      </w:r>
      <w:r w:rsidRPr="00BD033D">
        <w:rPr>
          <w:sz w:val="28"/>
          <w:szCs w:val="28"/>
        </w:rPr>
        <w:t>роль</w:t>
      </w:r>
      <w:r w:rsidRPr="00BD033D">
        <w:rPr>
          <w:sz w:val="28"/>
          <w:szCs w:val="28"/>
          <w:lang w:val="en-US"/>
        </w:rPr>
        <w:t xml:space="preserve"> </w:t>
      </w:r>
      <w:r w:rsidRPr="00BD033D">
        <w:rPr>
          <w:sz w:val="28"/>
          <w:szCs w:val="28"/>
        </w:rPr>
        <w:t>в</w:t>
      </w:r>
      <w:r w:rsidRPr="00BD033D">
        <w:rPr>
          <w:sz w:val="28"/>
          <w:szCs w:val="28"/>
          <w:lang w:val="en-US"/>
        </w:rPr>
        <w:t xml:space="preserve"> </w:t>
      </w:r>
      <w:r w:rsidRPr="00BD033D">
        <w:rPr>
          <w:sz w:val="28"/>
          <w:szCs w:val="28"/>
        </w:rPr>
        <w:t>повышении</w:t>
      </w:r>
      <w:r w:rsidRPr="00BD033D">
        <w:rPr>
          <w:sz w:val="28"/>
          <w:szCs w:val="28"/>
          <w:lang w:val="en-US"/>
        </w:rPr>
        <w:t xml:space="preserve"> </w:t>
      </w:r>
      <w:r w:rsidRPr="00BD033D">
        <w:rPr>
          <w:sz w:val="28"/>
          <w:szCs w:val="28"/>
        </w:rPr>
        <w:t>производительности</w:t>
      </w:r>
      <w:r w:rsidRPr="00BD033D">
        <w:rPr>
          <w:sz w:val="28"/>
          <w:szCs w:val="28"/>
          <w:lang w:val="en-US"/>
        </w:rPr>
        <w:t xml:space="preserve"> </w:t>
      </w:r>
      <w:r w:rsidRPr="00BD033D">
        <w:rPr>
          <w:sz w:val="28"/>
          <w:szCs w:val="28"/>
        </w:rPr>
        <w:t>и</w:t>
      </w:r>
      <w:r w:rsidRPr="00BD033D">
        <w:rPr>
          <w:sz w:val="28"/>
          <w:szCs w:val="28"/>
          <w:lang w:val="en-US"/>
        </w:rPr>
        <w:t xml:space="preserve"> </w:t>
      </w:r>
      <w:r w:rsidRPr="00BD033D">
        <w:rPr>
          <w:sz w:val="28"/>
          <w:szCs w:val="28"/>
        </w:rPr>
        <w:t>улучшении</w:t>
      </w:r>
      <w:r w:rsidRPr="00BD033D">
        <w:rPr>
          <w:sz w:val="28"/>
          <w:szCs w:val="28"/>
          <w:lang w:val="en-US"/>
        </w:rPr>
        <w:t xml:space="preserve"> </w:t>
      </w:r>
      <w:r w:rsidRPr="00BD033D">
        <w:rPr>
          <w:sz w:val="28"/>
          <w:szCs w:val="28"/>
        </w:rPr>
        <w:t>стабильности</w:t>
      </w:r>
      <w:r w:rsidRPr="00BD033D">
        <w:rPr>
          <w:sz w:val="28"/>
          <w:szCs w:val="28"/>
          <w:lang w:val="en-US"/>
        </w:rPr>
        <w:t xml:space="preserve"> </w:t>
      </w:r>
      <w:r w:rsidRPr="00BD033D">
        <w:rPr>
          <w:sz w:val="28"/>
          <w:szCs w:val="28"/>
        </w:rPr>
        <w:t>алгоритма</w:t>
      </w:r>
      <w:r w:rsidRPr="00BD033D">
        <w:rPr>
          <w:sz w:val="28"/>
          <w:szCs w:val="28"/>
          <w:lang w:val="en-US"/>
        </w:rPr>
        <w:t xml:space="preserve"> deep </w:t>
      </w:r>
      <w:proofErr w:type="gramStart"/>
      <w:r w:rsidRPr="00BD033D">
        <w:rPr>
          <w:sz w:val="28"/>
          <w:szCs w:val="28"/>
          <w:lang w:val="en-US"/>
        </w:rPr>
        <w:t>Q-Learning</w:t>
      </w:r>
      <w:proofErr w:type="gramEnd"/>
      <w:r w:rsidRPr="00BD033D">
        <w:rPr>
          <w:sz w:val="28"/>
          <w:szCs w:val="28"/>
          <w:lang w:val="en-US"/>
        </w:rPr>
        <w:t xml:space="preserve">. </w:t>
      </w:r>
      <w:r w:rsidRPr="00BD033D">
        <w:rPr>
          <w:sz w:val="28"/>
          <w:szCs w:val="28"/>
        </w:rPr>
        <w:t xml:space="preserve">Рассмотрение приложений </w:t>
      </w:r>
      <w:proofErr w:type="spellStart"/>
      <w:r w:rsidRPr="00BD033D">
        <w:rPr>
          <w:sz w:val="28"/>
          <w:szCs w:val="28"/>
        </w:rPr>
        <w:t>deep</w:t>
      </w:r>
      <w:proofErr w:type="spellEnd"/>
      <w:r w:rsidRPr="00BD033D">
        <w:rPr>
          <w:sz w:val="28"/>
          <w:szCs w:val="28"/>
        </w:rPr>
        <w:t xml:space="preserve"> Q-</w:t>
      </w:r>
      <w:proofErr w:type="spellStart"/>
      <w:r w:rsidRPr="00BD033D">
        <w:rPr>
          <w:sz w:val="28"/>
          <w:szCs w:val="28"/>
        </w:rPr>
        <w:t>Learning</w:t>
      </w:r>
      <w:proofErr w:type="spellEnd"/>
      <w:r w:rsidRPr="00BD033D">
        <w:rPr>
          <w:sz w:val="28"/>
          <w:szCs w:val="28"/>
        </w:rPr>
        <w:t xml:space="preserve"> в различных областях, включая игры, робототехнику и автономное вождение.</w:t>
      </w:r>
    </w:p>
    <w:p w14:paraId="28E1D126" w14:textId="77777777" w:rsidR="00B471E2" w:rsidRDefault="00B471E2" w:rsidP="00B471E2">
      <w:pPr>
        <w:ind w:left="709" w:firstLine="0"/>
        <w:rPr>
          <w:b/>
          <w:color w:val="000000"/>
          <w:sz w:val="28"/>
          <w:szCs w:val="28"/>
        </w:rPr>
      </w:pPr>
      <w:r w:rsidRPr="00C05F7B">
        <w:rPr>
          <w:b/>
          <w:iCs/>
          <w:sz w:val="28"/>
          <w:szCs w:val="28"/>
        </w:rPr>
        <w:lastRenderedPageBreak/>
        <w:t>4</w:t>
      </w:r>
      <w:r w:rsidRPr="00B72313">
        <w:rPr>
          <w:b/>
          <w:iCs/>
          <w:sz w:val="28"/>
          <w:szCs w:val="28"/>
        </w:rPr>
        <w:t xml:space="preserve">. </w:t>
      </w:r>
      <w:proofErr w:type="spellStart"/>
      <w:r w:rsidRPr="00B72313">
        <w:rPr>
          <w:b/>
          <w:iCs/>
          <w:sz w:val="28"/>
          <w:szCs w:val="28"/>
        </w:rPr>
        <w:t>Мультиагентное</w:t>
      </w:r>
      <w:proofErr w:type="spellEnd"/>
      <w:r w:rsidRPr="00B72313">
        <w:rPr>
          <w:b/>
          <w:iCs/>
          <w:sz w:val="28"/>
          <w:szCs w:val="28"/>
        </w:rPr>
        <w:t xml:space="preserve"> обучение с подкреплением</w:t>
      </w:r>
    </w:p>
    <w:p w14:paraId="7A215892" w14:textId="77777777" w:rsidR="00B471E2" w:rsidRDefault="00B471E2" w:rsidP="00B471E2">
      <w:pPr>
        <w:tabs>
          <w:tab w:val="num" w:pos="360"/>
        </w:tabs>
        <w:suppressAutoHyphens/>
        <w:ind w:firstLine="708"/>
        <w:rPr>
          <w:iCs/>
          <w:sz w:val="28"/>
          <w:szCs w:val="28"/>
        </w:rPr>
      </w:pPr>
      <w:r w:rsidRPr="00BD033D">
        <w:rPr>
          <w:iCs/>
          <w:sz w:val="28"/>
          <w:szCs w:val="28"/>
        </w:rPr>
        <w:t xml:space="preserve">Определение </w:t>
      </w:r>
      <w:proofErr w:type="spellStart"/>
      <w:r w:rsidRPr="00BD033D">
        <w:rPr>
          <w:iCs/>
          <w:sz w:val="28"/>
          <w:szCs w:val="28"/>
        </w:rPr>
        <w:t>мультиагентного</w:t>
      </w:r>
      <w:proofErr w:type="spellEnd"/>
      <w:r w:rsidRPr="00BD033D">
        <w:rPr>
          <w:iCs/>
          <w:sz w:val="28"/>
          <w:szCs w:val="28"/>
        </w:rPr>
        <w:t xml:space="preserve"> обучения с подкреплением</w:t>
      </w:r>
      <w:r>
        <w:rPr>
          <w:iCs/>
          <w:sz w:val="28"/>
          <w:szCs w:val="28"/>
        </w:rPr>
        <w:t>. П</w:t>
      </w:r>
      <w:r w:rsidRPr="00BD033D">
        <w:rPr>
          <w:iCs/>
          <w:sz w:val="28"/>
          <w:szCs w:val="28"/>
        </w:rPr>
        <w:t xml:space="preserve">онятие Марковских игр и кооперативных задач в </w:t>
      </w:r>
      <w:proofErr w:type="spellStart"/>
      <w:r w:rsidRPr="00BD033D">
        <w:rPr>
          <w:iCs/>
          <w:sz w:val="28"/>
          <w:szCs w:val="28"/>
        </w:rPr>
        <w:t>мультиагентном</w:t>
      </w:r>
      <w:proofErr w:type="spellEnd"/>
      <w:r w:rsidRPr="00BD033D">
        <w:rPr>
          <w:iCs/>
          <w:sz w:val="28"/>
          <w:szCs w:val="28"/>
        </w:rPr>
        <w:t xml:space="preserve"> обучении. Обсуждение формализации задачи и использования функции полезности (</w:t>
      </w:r>
      <w:proofErr w:type="spellStart"/>
      <w:r w:rsidRPr="00BD033D">
        <w:rPr>
          <w:iCs/>
          <w:sz w:val="28"/>
          <w:szCs w:val="28"/>
        </w:rPr>
        <w:t>utility</w:t>
      </w:r>
      <w:proofErr w:type="spellEnd"/>
      <w:r w:rsidRPr="00BD033D">
        <w:rPr>
          <w:iCs/>
          <w:sz w:val="28"/>
          <w:szCs w:val="28"/>
        </w:rPr>
        <w:t xml:space="preserve"> </w:t>
      </w:r>
      <w:proofErr w:type="spellStart"/>
      <w:r w:rsidRPr="00BD033D">
        <w:rPr>
          <w:iCs/>
          <w:sz w:val="28"/>
          <w:szCs w:val="28"/>
        </w:rPr>
        <w:t>function</w:t>
      </w:r>
      <w:proofErr w:type="spellEnd"/>
      <w:r w:rsidRPr="00BD033D">
        <w:rPr>
          <w:iCs/>
          <w:sz w:val="28"/>
          <w:szCs w:val="28"/>
        </w:rPr>
        <w:t>) для определения целей и стратегий агентов.</w:t>
      </w:r>
      <w:r>
        <w:rPr>
          <w:iCs/>
          <w:sz w:val="28"/>
          <w:szCs w:val="28"/>
        </w:rPr>
        <w:t xml:space="preserve"> </w:t>
      </w:r>
      <w:r w:rsidRPr="00B72313">
        <w:rPr>
          <w:iCs/>
          <w:sz w:val="28"/>
          <w:szCs w:val="28"/>
        </w:rPr>
        <w:t xml:space="preserve">Оптимальные стратегии в </w:t>
      </w:r>
      <w:proofErr w:type="spellStart"/>
      <w:r w:rsidRPr="00B72313">
        <w:rPr>
          <w:iCs/>
          <w:sz w:val="28"/>
          <w:szCs w:val="28"/>
        </w:rPr>
        <w:t>мультиагентном</w:t>
      </w:r>
      <w:proofErr w:type="spellEnd"/>
      <w:r w:rsidRPr="00B72313">
        <w:rPr>
          <w:iCs/>
          <w:sz w:val="28"/>
          <w:szCs w:val="28"/>
        </w:rPr>
        <w:t xml:space="preserve"> обучении</w:t>
      </w:r>
      <w:r>
        <w:rPr>
          <w:iCs/>
          <w:sz w:val="28"/>
          <w:szCs w:val="28"/>
        </w:rPr>
        <w:t xml:space="preserve">. </w:t>
      </w:r>
      <w:proofErr w:type="spellStart"/>
      <w:r>
        <w:rPr>
          <w:iCs/>
          <w:sz w:val="28"/>
          <w:szCs w:val="28"/>
        </w:rPr>
        <w:t>Nash</w:t>
      </w:r>
      <w:proofErr w:type="spellEnd"/>
      <w:r>
        <w:rPr>
          <w:iCs/>
          <w:sz w:val="28"/>
          <w:szCs w:val="28"/>
        </w:rPr>
        <w:t>-равновесие</w:t>
      </w:r>
      <w:r w:rsidRPr="00B72313">
        <w:rPr>
          <w:iCs/>
          <w:sz w:val="28"/>
          <w:szCs w:val="28"/>
        </w:rPr>
        <w:t xml:space="preserve"> и кооперативн</w:t>
      </w:r>
      <w:r>
        <w:rPr>
          <w:iCs/>
          <w:sz w:val="28"/>
          <w:szCs w:val="28"/>
        </w:rPr>
        <w:t>ое решение</w:t>
      </w:r>
      <w:r w:rsidRPr="00B72313">
        <w:rPr>
          <w:iCs/>
          <w:sz w:val="28"/>
          <w:szCs w:val="28"/>
        </w:rPr>
        <w:t xml:space="preserve"> в </w:t>
      </w:r>
      <w:proofErr w:type="spellStart"/>
      <w:r w:rsidRPr="00B72313">
        <w:rPr>
          <w:iCs/>
          <w:sz w:val="28"/>
          <w:szCs w:val="28"/>
        </w:rPr>
        <w:t>мультиагентных</w:t>
      </w:r>
      <w:proofErr w:type="spellEnd"/>
      <w:r w:rsidRPr="00B72313">
        <w:rPr>
          <w:iCs/>
          <w:sz w:val="28"/>
          <w:szCs w:val="28"/>
        </w:rPr>
        <w:t xml:space="preserve"> сценариях</w:t>
      </w:r>
      <w:r>
        <w:rPr>
          <w:iCs/>
          <w:sz w:val="28"/>
          <w:szCs w:val="28"/>
        </w:rPr>
        <w:t xml:space="preserve">. </w:t>
      </w:r>
      <w:r w:rsidRPr="00B72313">
        <w:rPr>
          <w:iCs/>
          <w:sz w:val="28"/>
          <w:szCs w:val="28"/>
        </w:rPr>
        <w:t>Распределение опыта и трансфер обучения</w:t>
      </w:r>
      <w:r>
        <w:rPr>
          <w:iCs/>
          <w:sz w:val="28"/>
          <w:szCs w:val="28"/>
        </w:rPr>
        <w:t xml:space="preserve">. </w:t>
      </w:r>
      <w:r w:rsidRPr="00B72313">
        <w:rPr>
          <w:iCs/>
          <w:sz w:val="28"/>
          <w:szCs w:val="28"/>
        </w:rPr>
        <w:t xml:space="preserve">Проблемы согласованности и обратной связи в </w:t>
      </w:r>
      <w:proofErr w:type="spellStart"/>
      <w:r w:rsidRPr="00B72313">
        <w:rPr>
          <w:iCs/>
          <w:sz w:val="28"/>
          <w:szCs w:val="28"/>
        </w:rPr>
        <w:t>мультиагентном</w:t>
      </w:r>
      <w:proofErr w:type="spellEnd"/>
      <w:r w:rsidRPr="00B72313">
        <w:rPr>
          <w:iCs/>
          <w:sz w:val="28"/>
          <w:szCs w:val="28"/>
        </w:rPr>
        <w:t xml:space="preserve"> обучении</w:t>
      </w:r>
      <w:r>
        <w:rPr>
          <w:iCs/>
          <w:sz w:val="28"/>
          <w:szCs w:val="28"/>
        </w:rPr>
        <w:t xml:space="preserve">. </w:t>
      </w:r>
      <w:r w:rsidRPr="00B72313">
        <w:rPr>
          <w:iCs/>
          <w:sz w:val="28"/>
          <w:szCs w:val="28"/>
        </w:rPr>
        <w:t xml:space="preserve">Рассмотрение практических примеров и приложений </w:t>
      </w:r>
      <w:proofErr w:type="spellStart"/>
      <w:r w:rsidRPr="00B72313">
        <w:rPr>
          <w:iCs/>
          <w:sz w:val="28"/>
          <w:szCs w:val="28"/>
        </w:rPr>
        <w:t>мультиагентного</w:t>
      </w:r>
      <w:proofErr w:type="spellEnd"/>
      <w:r w:rsidRPr="00B72313">
        <w:rPr>
          <w:iCs/>
          <w:sz w:val="28"/>
          <w:szCs w:val="28"/>
        </w:rPr>
        <w:t xml:space="preserve"> обучения с подкреплением в различных областях</w:t>
      </w:r>
      <w:r>
        <w:rPr>
          <w:iCs/>
          <w:sz w:val="28"/>
          <w:szCs w:val="28"/>
        </w:rPr>
        <w:t>.</w:t>
      </w:r>
    </w:p>
    <w:p w14:paraId="6C4FDAF6" w14:textId="77777777" w:rsidR="00B471E2" w:rsidRDefault="00B471E2" w:rsidP="00B471E2">
      <w:pPr>
        <w:tabs>
          <w:tab w:val="num" w:pos="360"/>
        </w:tabs>
        <w:suppressAutoHyphens/>
        <w:ind w:firstLine="708"/>
        <w:rPr>
          <w:iCs/>
          <w:sz w:val="28"/>
          <w:szCs w:val="28"/>
        </w:rPr>
      </w:pPr>
    </w:p>
    <w:p w14:paraId="4E900E5F" w14:textId="6C8D81AC" w:rsidR="00B471E2" w:rsidRPr="00C07ABA" w:rsidRDefault="00B471E2" w:rsidP="00B471E2">
      <w:pPr>
        <w:pStyle w:val="2"/>
        <w:numPr>
          <w:ilvl w:val="1"/>
          <w:numId w:val="10"/>
        </w:numPr>
        <w:ind w:left="1429"/>
        <w:jc w:val="left"/>
        <w:rPr>
          <w:color w:val="FF0000"/>
        </w:rPr>
      </w:pPr>
      <w:bookmarkStart w:id="22" w:name="_Toc29798388"/>
      <w:r w:rsidRPr="0033372E">
        <w:t>Учебно-тематический план</w:t>
      </w:r>
      <w:bookmarkEnd w:id="22"/>
      <w:r w:rsidRPr="0033372E">
        <w:t xml:space="preserve"> </w:t>
      </w: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
        <w:gridCol w:w="2297"/>
        <w:gridCol w:w="851"/>
        <w:gridCol w:w="992"/>
        <w:gridCol w:w="992"/>
        <w:gridCol w:w="1418"/>
        <w:gridCol w:w="1417"/>
        <w:gridCol w:w="2126"/>
      </w:tblGrid>
      <w:tr w:rsidR="00B471E2" w:rsidRPr="00513A50" w14:paraId="476BE6C5" w14:textId="77777777" w:rsidTr="002C6465">
        <w:trPr>
          <w:cantSplit/>
          <w:trHeight w:val="356"/>
        </w:trPr>
        <w:tc>
          <w:tcPr>
            <w:tcW w:w="397" w:type="dxa"/>
            <w:vMerge w:val="restart"/>
          </w:tcPr>
          <w:p w14:paraId="078427DC" w14:textId="77777777" w:rsidR="00B471E2" w:rsidRPr="00F005DA" w:rsidRDefault="00B471E2" w:rsidP="00C1751D">
            <w:pPr>
              <w:spacing w:line="240" w:lineRule="auto"/>
              <w:ind w:firstLine="0"/>
              <w:jc w:val="center"/>
              <w:rPr>
                <w:b/>
                <w:sz w:val="24"/>
                <w:szCs w:val="24"/>
              </w:rPr>
            </w:pPr>
            <w:r w:rsidRPr="00F005DA">
              <w:rPr>
                <w:b/>
                <w:sz w:val="24"/>
                <w:szCs w:val="24"/>
              </w:rPr>
              <w:t>№</w:t>
            </w:r>
          </w:p>
          <w:p w14:paraId="73F9D220" w14:textId="77777777" w:rsidR="00B471E2" w:rsidRPr="00513A50" w:rsidRDefault="00B471E2" w:rsidP="00C1751D">
            <w:pPr>
              <w:spacing w:line="240" w:lineRule="auto"/>
              <w:ind w:firstLine="0"/>
              <w:rPr>
                <w:sz w:val="24"/>
                <w:szCs w:val="24"/>
              </w:rPr>
            </w:pPr>
            <w:r w:rsidRPr="00F005DA">
              <w:rPr>
                <w:b/>
                <w:sz w:val="24"/>
                <w:szCs w:val="24"/>
              </w:rPr>
              <w:t>п/п</w:t>
            </w:r>
          </w:p>
        </w:tc>
        <w:tc>
          <w:tcPr>
            <w:tcW w:w="2297" w:type="dxa"/>
            <w:vMerge w:val="restart"/>
          </w:tcPr>
          <w:p w14:paraId="51FF0019" w14:textId="77777777" w:rsidR="00B471E2" w:rsidRPr="001A22B1" w:rsidRDefault="00B471E2" w:rsidP="00C1751D">
            <w:pPr>
              <w:spacing w:line="240" w:lineRule="auto"/>
              <w:ind w:firstLine="0"/>
              <w:jc w:val="center"/>
              <w:rPr>
                <w:b/>
                <w:sz w:val="24"/>
                <w:szCs w:val="24"/>
              </w:rPr>
            </w:pPr>
            <w:r w:rsidRPr="001A22B1">
              <w:rPr>
                <w:b/>
                <w:sz w:val="24"/>
                <w:szCs w:val="24"/>
              </w:rPr>
              <w:t>Наименование тем (разделов)</w:t>
            </w:r>
          </w:p>
          <w:p w14:paraId="3EB39D44" w14:textId="77777777" w:rsidR="00B471E2" w:rsidRPr="001A22B1" w:rsidRDefault="00B471E2" w:rsidP="00C1751D">
            <w:pPr>
              <w:spacing w:line="240" w:lineRule="auto"/>
              <w:ind w:firstLine="0"/>
              <w:jc w:val="center"/>
              <w:rPr>
                <w:b/>
                <w:sz w:val="24"/>
                <w:szCs w:val="24"/>
              </w:rPr>
            </w:pPr>
            <w:r w:rsidRPr="001A22B1">
              <w:rPr>
                <w:b/>
                <w:sz w:val="24"/>
                <w:szCs w:val="24"/>
              </w:rPr>
              <w:t>дисциплины</w:t>
            </w:r>
          </w:p>
          <w:p w14:paraId="0BA51FE9" w14:textId="77777777" w:rsidR="00B471E2" w:rsidRPr="00513A50" w:rsidRDefault="00B471E2" w:rsidP="00C1751D">
            <w:pPr>
              <w:spacing w:line="240" w:lineRule="auto"/>
              <w:ind w:firstLine="0"/>
              <w:rPr>
                <w:sz w:val="24"/>
                <w:szCs w:val="24"/>
              </w:rPr>
            </w:pPr>
          </w:p>
        </w:tc>
        <w:tc>
          <w:tcPr>
            <w:tcW w:w="5670" w:type="dxa"/>
            <w:gridSpan w:val="5"/>
          </w:tcPr>
          <w:p w14:paraId="58C5D7D4" w14:textId="77777777" w:rsidR="00B471E2" w:rsidRPr="00513A50" w:rsidRDefault="00B471E2" w:rsidP="00C1751D">
            <w:pPr>
              <w:spacing w:line="240" w:lineRule="auto"/>
              <w:ind w:firstLine="33"/>
              <w:jc w:val="center"/>
              <w:rPr>
                <w:sz w:val="24"/>
                <w:szCs w:val="24"/>
              </w:rPr>
            </w:pPr>
            <w:r w:rsidRPr="001A22B1">
              <w:rPr>
                <w:b/>
                <w:sz w:val="24"/>
                <w:szCs w:val="24"/>
              </w:rPr>
              <w:t>Трудоёмкость в часах</w:t>
            </w:r>
          </w:p>
        </w:tc>
        <w:tc>
          <w:tcPr>
            <w:tcW w:w="2126" w:type="dxa"/>
            <w:vMerge w:val="restart"/>
          </w:tcPr>
          <w:p w14:paraId="38F5C3F9" w14:textId="77777777" w:rsidR="00B471E2" w:rsidRPr="00513A50" w:rsidRDefault="00B471E2" w:rsidP="00C07ABA">
            <w:pPr>
              <w:spacing w:line="240" w:lineRule="auto"/>
              <w:ind w:firstLine="0"/>
              <w:jc w:val="center"/>
              <w:rPr>
                <w:sz w:val="24"/>
                <w:szCs w:val="24"/>
              </w:rPr>
            </w:pPr>
            <w:r w:rsidRPr="000F69F7">
              <w:rPr>
                <w:b/>
                <w:sz w:val="24"/>
                <w:szCs w:val="24"/>
              </w:rPr>
              <w:t>Формы текущего контроля успеваемости</w:t>
            </w:r>
          </w:p>
        </w:tc>
      </w:tr>
      <w:tr w:rsidR="00B471E2" w:rsidRPr="00513A50" w14:paraId="0BF9163C" w14:textId="77777777" w:rsidTr="002C6465">
        <w:trPr>
          <w:cantSplit/>
          <w:trHeight w:val="687"/>
        </w:trPr>
        <w:tc>
          <w:tcPr>
            <w:tcW w:w="397" w:type="dxa"/>
            <w:vMerge/>
          </w:tcPr>
          <w:p w14:paraId="11810011" w14:textId="77777777" w:rsidR="00B471E2" w:rsidRPr="00513A50" w:rsidRDefault="00B471E2" w:rsidP="00C1751D">
            <w:pPr>
              <w:spacing w:line="240" w:lineRule="auto"/>
              <w:ind w:firstLine="0"/>
              <w:rPr>
                <w:sz w:val="24"/>
                <w:szCs w:val="24"/>
              </w:rPr>
            </w:pPr>
          </w:p>
        </w:tc>
        <w:tc>
          <w:tcPr>
            <w:tcW w:w="2297" w:type="dxa"/>
            <w:vMerge/>
          </w:tcPr>
          <w:p w14:paraId="1CEC4041" w14:textId="77777777" w:rsidR="00B471E2" w:rsidRPr="00513A50" w:rsidRDefault="00B471E2" w:rsidP="00C1751D">
            <w:pPr>
              <w:spacing w:line="240" w:lineRule="auto"/>
              <w:ind w:firstLine="0"/>
              <w:jc w:val="center"/>
              <w:rPr>
                <w:sz w:val="24"/>
                <w:szCs w:val="24"/>
              </w:rPr>
            </w:pPr>
          </w:p>
        </w:tc>
        <w:tc>
          <w:tcPr>
            <w:tcW w:w="851" w:type="dxa"/>
            <w:vMerge w:val="restart"/>
            <w:tcBorders>
              <w:right w:val="single" w:sz="4" w:space="0" w:color="auto"/>
            </w:tcBorders>
          </w:tcPr>
          <w:p w14:paraId="291D211F" w14:textId="596A24D9" w:rsidR="00B471E2" w:rsidRPr="00C07ABA" w:rsidRDefault="00B471E2" w:rsidP="00C1751D">
            <w:pPr>
              <w:spacing w:line="240" w:lineRule="auto"/>
              <w:ind w:firstLine="0"/>
              <w:rPr>
                <w:b/>
                <w:sz w:val="24"/>
                <w:szCs w:val="24"/>
              </w:rPr>
            </w:pPr>
            <w:r w:rsidRPr="001A22B1">
              <w:rPr>
                <w:b/>
                <w:sz w:val="24"/>
                <w:szCs w:val="24"/>
              </w:rPr>
              <w:t>Всего</w:t>
            </w:r>
          </w:p>
        </w:tc>
        <w:tc>
          <w:tcPr>
            <w:tcW w:w="3402" w:type="dxa"/>
            <w:gridSpan w:val="3"/>
            <w:tcBorders>
              <w:left w:val="single" w:sz="4" w:space="0" w:color="auto"/>
            </w:tcBorders>
          </w:tcPr>
          <w:p w14:paraId="5D8C737C" w14:textId="77777777" w:rsidR="00B471E2" w:rsidRDefault="00B471E2" w:rsidP="00C1751D">
            <w:pPr>
              <w:spacing w:line="240" w:lineRule="auto"/>
              <w:ind w:firstLine="0"/>
              <w:jc w:val="center"/>
              <w:rPr>
                <w:b/>
                <w:sz w:val="24"/>
                <w:szCs w:val="24"/>
              </w:rPr>
            </w:pPr>
            <w:r>
              <w:rPr>
                <w:b/>
                <w:sz w:val="24"/>
                <w:szCs w:val="24"/>
              </w:rPr>
              <w:t>Контактная работа -</w:t>
            </w:r>
          </w:p>
          <w:p w14:paraId="703731FD" w14:textId="36DF3E44" w:rsidR="00B471E2" w:rsidRPr="001F0ED0" w:rsidRDefault="00B471E2" w:rsidP="00C1751D">
            <w:pPr>
              <w:spacing w:line="240" w:lineRule="auto"/>
              <w:ind w:firstLine="0"/>
              <w:jc w:val="center"/>
              <w:rPr>
                <w:sz w:val="24"/>
                <w:szCs w:val="24"/>
              </w:rPr>
            </w:pPr>
            <w:r w:rsidRPr="000F69F7">
              <w:rPr>
                <w:b/>
                <w:sz w:val="24"/>
                <w:szCs w:val="24"/>
              </w:rPr>
              <w:t>Аудиторная работа</w:t>
            </w:r>
            <w:r w:rsidR="00C07ABA">
              <w:rPr>
                <w:b/>
                <w:sz w:val="24"/>
                <w:szCs w:val="24"/>
              </w:rPr>
              <w:t>*</w:t>
            </w:r>
          </w:p>
        </w:tc>
        <w:tc>
          <w:tcPr>
            <w:tcW w:w="1417" w:type="dxa"/>
            <w:vMerge w:val="restart"/>
          </w:tcPr>
          <w:p w14:paraId="10859DDD" w14:textId="77777777" w:rsidR="00B471E2" w:rsidRPr="00513A50" w:rsidRDefault="00B471E2" w:rsidP="00C1751D">
            <w:pPr>
              <w:spacing w:line="240" w:lineRule="auto"/>
              <w:ind w:firstLine="10"/>
              <w:jc w:val="center"/>
              <w:rPr>
                <w:sz w:val="24"/>
                <w:szCs w:val="24"/>
              </w:rPr>
            </w:pPr>
            <w:r w:rsidRPr="000F69F7">
              <w:rPr>
                <w:b/>
                <w:sz w:val="24"/>
                <w:szCs w:val="24"/>
              </w:rPr>
              <w:t xml:space="preserve">Самостоятельная работа    </w:t>
            </w:r>
          </w:p>
        </w:tc>
        <w:tc>
          <w:tcPr>
            <w:tcW w:w="2126" w:type="dxa"/>
            <w:vMerge/>
          </w:tcPr>
          <w:p w14:paraId="7105F0F0" w14:textId="77777777" w:rsidR="00B471E2" w:rsidRPr="00513A50" w:rsidRDefault="00B471E2" w:rsidP="00C1751D">
            <w:pPr>
              <w:spacing w:line="240" w:lineRule="auto"/>
              <w:ind w:firstLine="0"/>
              <w:rPr>
                <w:sz w:val="24"/>
                <w:szCs w:val="24"/>
              </w:rPr>
            </w:pPr>
          </w:p>
        </w:tc>
      </w:tr>
      <w:tr w:rsidR="00B471E2" w:rsidRPr="00513A50" w14:paraId="51B580F6" w14:textId="77777777" w:rsidTr="002C6465">
        <w:trPr>
          <w:cantSplit/>
          <w:trHeight w:val="730"/>
        </w:trPr>
        <w:tc>
          <w:tcPr>
            <w:tcW w:w="397" w:type="dxa"/>
            <w:vMerge/>
          </w:tcPr>
          <w:p w14:paraId="6DD6B6C3" w14:textId="77777777" w:rsidR="00B471E2" w:rsidRPr="00513A50" w:rsidRDefault="00B471E2" w:rsidP="00C1751D">
            <w:pPr>
              <w:spacing w:line="240" w:lineRule="auto"/>
              <w:ind w:firstLine="0"/>
              <w:rPr>
                <w:sz w:val="24"/>
                <w:szCs w:val="24"/>
              </w:rPr>
            </w:pPr>
          </w:p>
        </w:tc>
        <w:tc>
          <w:tcPr>
            <w:tcW w:w="2297" w:type="dxa"/>
            <w:vMerge/>
          </w:tcPr>
          <w:p w14:paraId="612E552B" w14:textId="77777777" w:rsidR="00B471E2" w:rsidRPr="00513A50" w:rsidRDefault="00B471E2" w:rsidP="00C1751D">
            <w:pPr>
              <w:spacing w:line="240" w:lineRule="auto"/>
              <w:ind w:firstLine="0"/>
              <w:rPr>
                <w:sz w:val="24"/>
                <w:szCs w:val="24"/>
              </w:rPr>
            </w:pPr>
          </w:p>
        </w:tc>
        <w:tc>
          <w:tcPr>
            <w:tcW w:w="851" w:type="dxa"/>
            <w:vMerge/>
            <w:tcBorders>
              <w:right w:val="single" w:sz="4" w:space="0" w:color="auto"/>
            </w:tcBorders>
          </w:tcPr>
          <w:p w14:paraId="4986360D" w14:textId="77777777" w:rsidR="00B471E2" w:rsidRPr="00513A50" w:rsidRDefault="00B471E2" w:rsidP="00C1751D">
            <w:pPr>
              <w:spacing w:line="240" w:lineRule="auto"/>
              <w:ind w:firstLine="0"/>
              <w:jc w:val="center"/>
              <w:rPr>
                <w:sz w:val="24"/>
                <w:szCs w:val="24"/>
              </w:rPr>
            </w:pPr>
          </w:p>
        </w:tc>
        <w:tc>
          <w:tcPr>
            <w:tcW w:w="992" w:type="dxa"/>
            <w:tcBorders>
              <w:left w:val="single" w:sz="4" w:space="0" w:color="auto"/>
            </w:tcBorders>
          </w:tcPr>
          <w:p w14:paraId="3C3F8587" w14:textId="7CE2EEDB" w:rsidR="00B471E2" w:rsidRPr="00513A50" w:rsidRDefault="00B471E2" w:rsidP="00C1751D">
            <w:pPr>
              <w:spacing w:line="240" w:lineRule="auto"/>
              <w:ind w:firstLine="0"/>
              <w:rPr>
                <w:sz w:val="24"/>
                <w:szCs w:val="24"/>
              </w:rPr>
            </w:pPr>
            <w:r w:rsidRPr="00513A50">
              <w:rPr>
                <w:sz w:val="24"/>
                <w:szCs w:val="24"/>
              </w:rPr>
              <w:t>Общая</w:t>
            </w:r>
            <w:r>
              <w:rPr>
                <w:sz w:val="24"/>
                <w:szCs w:val="24"/>
              </w:rPr>
              <w:t xml:space="preserve">, в </w:t>
            </w:r>
            <w:proofErr w:type="spellStart"/>
            <w:r>
              <w:rPr>
                <w:sz w:val="24"/>
                <w:szCs w:val="24"/>
              </w:rPr>
              <w:t>т.ч</w:t>
            </w:r>
            <w:proofErr w:type="spellEnd"/>
            <w:r>
              <w:rPr>
                <w:sz w:val="24"/>
                <w:szCs w:val="24"/>
              </w:rPr>
              <w:t>.:</w:t>
            </w:r>
          </w:p>
        </w:tc>
        <w:tc>
          <w:tcPr>
            <w:tcW w:w="992" w:type="dxa"/>
            <w:tcBorders>
              <w:left w:val="single" w:sz="4" w:space="0" w:color="auto"/>
            </w:tcBorders>
          </w:tcPr>
          <w:p w14:paraId="6BF263DB" w14:textId="77777777" w:rsidR="00B471E2" w:rsidRPr="00513A50" w:rsidRDefault="00B471E2" w:rsidP="00C1751D">
            <w:pPr>
              <w:spacing w:line="240" w:lineRule="auto"/>
              <w:ind w:firstLine="0"/>
              <w:jc w:val="center"/>
              <w:rPr>
                <w:sz w:val="24"/>
                <w:szCs w:val="24"/>
              </w:rPr>
            </w:pPr>
            <w:r w:rsidRPr="00513A50">
              <w:rPr>
                <w:sz w:val="24"/>
                <w:szCs w:val="24"/>
              </w:rPr>
              <w:t>Лекции</w:t>
            </w:r>
          </w:p>
          <w:p w14:paraId="4CEDC444" w14:textId="77777777" w:rsidR="00B471E2" w:rsidRPr="00513A50" w:rsidRDefault="00B471E2" w:rsidP="00C1751D">
            <w:pPr>
              <w:spacing w:line="240" w:lineRule="auto"/>
              <w:ind w:firstLine="0"/>
              <w:jc w:val="center"/>
              <w:rPr>
                <w:sz w:val="24"/>
                <w:szCs w:val="24"/>
              </w:rPr>
            </w:pPr>
          </w:p>
        </w:tc>
        <w:tc>
          <w:tcPr>
            <w:tcW w:w="1418" w:type="dxa"/>
            <w:tcBorders>
              <w:left w:val="single" w:sz="4" w:space="0" w:color="auto"/>
            </w:tcBorders>
          </w:tcPr>
          <w:p w14:paraId="588F3A58" w14:textId="77777777" w:rsidR="00B471E2" w:rsidRPr="001F0ED0" w:rsidRDefault="00B471E2" w:rsidP="00C1751D">
            <w:pPr>
              <w:spacing w:line="240" w:lineRule="auto"/>
              <w:ind w:firstLine="0"/>
              <w:jc w:val="center"/>
              <w:rPr>
                <w:sz w:val="24"/>
                <w:szCs w:val="24"/>
              </w:rPr>
            </w:pPr>
            <w:r w:rsidRPr="001F0ED0">
              <w:rPr>
                <w:sz w:val="24"/>
                <w:szCs w:val="24"/>
              </w:rPr>
              <w:t>Семинары, практические занятия</w:t>
            </w:r>
          </w:p>
        </w:tc>
        <w:tc>
          <w:tcPr>
            <w:tcW w:w="1417" w:type="dxa"/>
            <w:vMerge/>
          </w:tcPr>
          <w:p w14:paraId="09BE336A" w14:textId="77777777" w:rsidR="00B471E2" w:rsidRPr="00513A50" w:rsidRDefault="00B471E2" w:rsidP="00C1751D">
            <w:pPr>
              <w:spacing w:line="240" w:lineRule="auto"/>
              <w:jc w:val="center"/>
              <w:rPr>
                <w:sz w:val="24"/>
                <w:szCs w:val="24"/>
              </w:rPr>
            </w:pPr>
          </w:p>
        </w:tc>
        <w:tc>
          <w:tcPr>
            <w:tcW w:w="2126" w:type="dxa"/>
            <w:vMerge/>
          </w:tcPr>
          <w:p w14:paraId="60C71D22" w14:textId="77777777" w:rsidR="00B471E2" w:rsidRPr="00513A50" w:rsidRDefault="00B471E2" w:rsidP="00C1751D">
            <w:pPr>
              <w:spacing w:line="240" w:lineRule="auto"/>
              <w:ind w:firstLine="0"/>
              <w:rPr>
                <w:sz w:val="24"/>
                <w:szCs w:val="24"/>
              </w:rPr>
            </w:pPr>
          </w:p>
        </w:tc>
      </w:tr>
      <w:tr w:rsidR="00B471E2" w:rsidRPr="00513A50" w14:paraId="5E4241E6" w14:textId="77777777" w:rsidTr="002C6465">
        <w:trPr>
          <w:cantSplit/>
          <w:trHeight w:val="1076"/>
        </w:trPr>
        <w:tc>
          <w:tcPr>
            <w:tcW w:w="397" w:type="dxa"/>
          </w:tcPr>
          <w:p w14:paraId="3B212E84" w14:textId="77777777" w:rsidR="00B471E2" w:rsidRPr="00513A50" w:rsidRDefault="00B471E2" w:rsidP="00C1751D">
            <w:pPr>
              <w:spacing w:line="240" w:lineRule="auto"/>
              <w:ind w:firstLine="0"/>
              <w:jc w:val="center"/>
              <w:rPr>
                <w:sz w:val="24"/>
                <w:szCs w:val="24"/>
              </w:rPr>
            </w:pPr>
            <w:r w:rsidRPr="00513A50">
              <w:rPr>
                <w:sz w:val="24"/>
                <w:szCs w:val="24"/>
              </w:rPr>
              <w:t>1.</w:t>
            </w:r>
          </w:p>
        </w:tc>
        <w:tc>
          <w:tcPr>
            <w:tcW w:w="2297" w:type="dxa"/>
            <w:tcMar>
              <w:left w:w="0" w:type="dxa"/>
              <w:right w:w="0" w:type="dxa"/>
            </w:tcMar>
          </w:tcPr>
          <w:p w14:paraId="03024CEE" w14:textId="77777777" w:rsidR="00B471E2" w:rsidRPr="00DD297E" w:rsidRDefault="00B471E2" w:rsidP="00C1751D">
            <w:pPr>
              <w:spacing w:line="240" w:lineRule="auto"/>
              <w:ind w:firstLine="0"/>
              <w:jc w:val="left"/>
              <w:rPr>
                <w:color w:val="000000"/>
                <w:sz w:val="24"/>
                <w:szCs w:val="24"/>
              </w:rPr>
            </w:pPr>
            <w:r w:rsidRPr="00C62E9A">
              <w:rPr>
                <w:color w:val="000000"/>
                <w:sz w:val="24"/>
                <w:szCs w:val="24"/>
              </w:rPr>
              <w:t>Задачи обучения с подкреплением. Оценочная обратная связь</w:t>
            </w:r>
          </w:p>
        </w:tc>
        <w:tc>
          <w:tcPr>
            <w:tcW w:w="851" w:type="dxa"/>
            <w:tcMar>
              <w:left w:w="0" w:type="dxa"/>
              <w:right w:w="0" w:type="dxa"/>
            </w:tcMar>
            <w:vAlign w:val="center"/>
          </w:tcPr>
          <w:p w14:paraId="0A4E0B2C" w14:textId="77777777" w:rsidR="00B471E2" w:rsidRPr="00B95455" w:rsidRDefault="00B471E2" w:rsidP="00C1751D">
            <w:pPr>
              <w:spacing w:line="240" w:lineRule="auto"/>
              <w:ind w:firstLine="0"/>
              <w:jc w:val="center"/>
              <w:rPr>
                <w:sz w:val="24"/>
                <w:szCs w:val="24"/>
                <w:lang w:val="en-US"/>
              </w:rPr>
            </w:pPr>
            <w:r w:rsidRPr="00B95455">
              <w:rPr>
                <w:sz w:val="24"/>
                <w:szCs w:val="24"/>
              </w:rPr>
              <w:t>30</w:t>
            </w:r>
          </w:p>
        </w:tc>
        <w:tc>
          <w:tcPr>
            <w:tcW w:w="992" w:type="dxa"/>
            <w:tcMar>
              <w:left w:w="0" w:type="dxa"/>
              <w:right w:w="0" w:type="dxa"/>
            </w:tcMar>
            <w:vAlign w:val="center"/>
          </w:tcPr>
          <w:p w14:paraId="6F0F601D" w14:textId="7BE34A7B" w:rsidR="00B471E2" w:rsidRPr="00B95455" w:rsidRDefault="00B95455" w:rsidP="00C1751D">
            <w:pPr>
              <w:ind w:firstLine="0"/>
              <w:jc w:val="center"/>
              <w:rPr>
                <w:sz w:val="24"/>
                <w:szCs w:val="24"/>
              </w:rPr>
            </w:pPr>
            <w:r>
              <w:rPr>
                <w:sz w:val="24"/>
                <w:szCs w:val="24"/>
              </w:rPr>
              <w:t>8</w:t>
            </w:r>
          </w:p>
        </w:tc>
        <w:tc>
          <w:tcPr>
            <w:tcW w:w="992" w:type="dxa"/>
            <w:tcMar>
              <w:left w:w="0" w:type="dxa"/>
              <w:right w:w="0" w:type="dxa"/>
            </w:tcMar>
            <w:vAlign w:val="center"/>
          </w:tcPr>
          <w:p w14:paraId="3BE73428" w14:textId="6FA14B0A" w:rsidR="00B471E2" w:rsidRPr="00B95455" w:rsidRDefault="00B95455" w:rsidP="00C1751D">
            <w:pPr>
              <w:rPr>
                <w:sz w:val="24"/>
                <w:szCs w:val="24"/>
              </w:rPr>
            </w:pPr>
            <w:r w:rsidRPr="00B95455">
              <w:rPr>
                <w:sz w:val="24"/>
                <w:szCs w:val="24"/>
              </w:rPr>
              <w:t>2</w:t>
            </w:r>
          </w:p>
        </w:tc>
        <w:tc>
          <w:tcPr>
            <w:tcW w:w="1418" w:type="dxa"/>
            <w:tcMar>
              <w:left w:w="0" w:type="dxa"/>
              <w:right w:w="0" w:type="dxa"/>
            </w:tcMar>
            <w:vAlign w:val="center"/>
          </w:tcPr>
          <w:p w14:paraId="2FC8C85C" w14:textId="57F53866" w:rsidR="00B471E2" w:rsidRPr="00B95455" w:rsidRDefault="002C6465" w:rsidP="00C1751D">
            <w:pPr>
              <w:rPr>
                <w:sz w:val="24"/>
                <w:szCs w:val="24"/>
              </w:rPr>
            </w:pPr>
            <w:r>
              <w:rPr>
                <w:sz w:val="24"/>
                <w:szCs w:val="24"/>
              </w:rPr>
              <w:t xml:space="preserve">  </w:t>
            </w:r>
            <w:r w:rsidR="00B95455">
              <w:rPr>
                <w:sz w:val="24"/>
                <w:szCs w:val="24"/>
              </w:rPr>
              <w:t>6</w:t>
            </w:r>
          </w:p>
        </w:tc>
        <w:tc>
          <w:tcPr>
            <w:tcW w:w="1417" w:type="dxa"/>
            <w:tcMar>
              <w:left w:w="0" w:type="dxa"/>
              <w:right w:w="0" w:type="dxa"/>
            </w:tcMar>
            <w:vAlign w:val="center"/>
          </w:tcPr>
          <w:p w14:paraId="44BB457E" w14:textId="6A096388" w:rsidR="00B471E2" w:rsidRPr="00B95455" w:rsidRDefault="002C6465" w:rsidP="00C1751D">
            <w:pPr>
              <w:rPr>
                <w:sz w:val="24"/>
                <w:szCs w:val="24"/>
              </w:rPr>
            </w:pPr>
            <w:r>
              <w:rPr>
                <w:sz w:val="24"/>
                <w:szCs w:val="24"/>
              </w:rPr>
              <w:t xml:space="preserve">  </w:t>
            </w:r>
            <w:r w:rsidR="00B95455">
              <w:rPr>
                <w:sz w:val="24"/>
                <w:szCs w:val="24"/>
              </w:rPr>
              <w:t>22</w:t>
            </w:r>
          </w:p>
        </w:tc>
        <w:tc>
          <w:tcPr>
            <w:tcW w:w="2126" w:type="dxa"/>
            <w:vMerge w:val="restart"/>
          </w:tcPr>
          <w:p w14:paraId="5F65C4F8" w14:textId="7FF2523D" w:rsidR="00B471E2" w:rsidRPr="00513A50" w:rsidRDefault="00B471E2" w:rsidP="00C1751D">
            <w:pPr>
              <w:spacing w:line="240" w:lineRule="auto"/>
              <w:ind w:firstLine="0"/>
              <w:rPr>
                <w:sz w:val="24"/>
                <w:szCs w:val="24"/>
              </w:rPr>
            </w:pPr>
            <w:r w:rsidRPr="00513A50">
              <w:rPr>
                <w:sz w:val="24"/>
                <w:szCs w:val="24"/>
              </w:rPr>
              <w:t>Самостоятельные работы. Участие в решении задач на практических занятиях. Собеседова</w:t>
            </w:r>
            <w:r>
              <w:rPr>
                <w:sz w:val="24"/>
                <w:szCs w:val="24"/>
              </w:rPr>
              <w:t xml:space="preserve">ния </w:t>
            </w:r>
            <w:r w:rsidRPr="00513A50">
              <w:rPr>
                <w:sz w:val="24"/>
                <w:szCs w:val="24"/>
              </w:rPr>
              <w:t xml:space="preserve">по домашним заданиям. </w:t>
            </w:r>
          </w:p>
        </w:tc>
      </w:tr>
      <w:tr w:rsidR="00B471E2" w:rsidRPr="00513A50" w14:paraId="0766E1E2" w14:textId="77777777" w:rsidTr="002C6465">
        <w:trPr>
          <w:cantSplit/>
          <w:trHeight w:val="1036"/>
        </w:trPr>
        <w:tc>
          <w:tcPr>
            <w:tcW w:w="397" w:type="dxa"/>
          </w:tcPr>
          <w:p w14:paraId="2EE6EC4C" w14:textId="77777777" w:rsidR="00B471E2" w:rsidRPr="00513A50" w:rsidRDefault="00B471E2" w:rsidP="00C1751D">
            <w:pPr>
              <w:spacing w:line="240" w:lineRule="auto"/>
              <w:ind w:firstLine="0"/>
              <w:jc w:val="center"/>
              <w:rPr>
                <w:sz w:val="24"/>
                <w:szCs w:val="24"/>
              </w:rPr>
            </w:pPr>
            <w:r w:rsidRPr="00513A50">
              <w:rPr>
                <w:sz w:val="24"/>
                <w:szCs w:val="24"/>
              </w:rPr>
              <w:t>2.</w:t>
            </w:r>
          </w:p>
        </w:tc>
        <w:tc>
          <w:tcPr>
            <w:tcW w:w="2297" w:type="dxa"/>
            <w:tcMar>
              <w:left w:w="0" w:type="dxa"/>
              <w:right w:w="0" w:type="dxa"/>
            </w:tcMar>
          </w:tcPr>
          <w:p w14:paraId="6C03EDFB" w14:textId="77777777" w:rsidR="00B471E2" w:rsidRPr="00DD297E" w:rsidRDefault="00B471E2" w:rsidP="00C1751D">
            <w:pPr>
              <w:spacing w:line="240" w:lineRule="auto"/>
              <w:ind w:firstLine="0"/>
              <w:jc w:val="left"/>
              <w:rPr>
                <w:color w:val="000000"/>
                <w:sz w:val="24"/>
                <w:szCs w:val="24"/>
              </w:rPr>
            </w:pPr>
            <w:r w:rsidRPr="00B72313">
              <w:rPr>
                <w:color w:val="000000"/>
                <w:sz w:val="24"/>
                <w:szCs w:val="24"/>
              </w:rPr>
              <w:t>Метод Q-</w:t>
            </w:r>
            <w:proofErr w:type="spellStart"/>
            <w:r w:rsidRPr="00B72313">
              <w:rPr>
                <w:color w:val="000000"/>
                <w:sz w:val="24"/>
                <w:szCs w:val="24"/>
              </w:rPr>
              <w:t>Learning</w:t>
            </w:r>
            <w:proofErr w:type="spellEnd"/>
            <w:r w:rsidRPr="00B72313">
              <w:rPr>
                <w:color w:val="000000"/>
                <w:sz w:val="24"/>
                <w:szCs w:val="24"/>
              </w:rPr>
              <w:t>. SARSA</w:t>
            </w:r>
          </w:p>
        </w:tc>
        <w:tc>
          <w:tcPr>
            <w:tcW w:w="851" w:type="dxa"/>
            <w:tcMar>
              <w:left w:w="0" w:type="dxa"/>
              <w:right w:w="0" w:type="dxa"/>
            </w:tcMar>
            <w:vAlign w:val="center"/>
          </w:tcPr>
          <w:p w14:paraId="6DCDB63C" w14:textId="567B9B6E" w:rsidR="00B471E2" w:rsidRPr="00B95455" w:rsidRDefault="00B95455" w:rsidP="00C1751D">
            <w:pPr>
              <w:ind w:firstLine="0"/>
              <w:jc w:val="center"/>
              <w:rPr>
                <w:sz w:val="24"/>
                <w:szCs w:val="24"/>
                <w:lang w:val="en-US"/>
              </w:rPr>
            </w:pPr>
            <w:r>
              <w:rPr>
                <w:sz w:val="24"/>
                <w:szCs w:val="24"/>
              </w:rPr>
              <w:t>30</w:t>
            </w:r>
          </w:p>
        </w:tc>
        <w:tc>
          <w:tcPr>
            <w:tcW w:w="992" w:type="dxa"/>
            <w:tcMar>
              <w:left w:w="0" w:type="dxa"/>
              <w:right w:w="0" w:type="dxa"/>
            </w:tcMar>
            <w:vAlign w:val="center"/>
          </w:tcPr>
          <w:p w14:paraId="07D505F9" w14:textId="6C8DA149" w:rsidR="00B471E2" w:rsidRPr="00B95455" w:rsidRDefault="00B95455" w:rsidP="00C1751D">
            <w:pPr>
              <w:ind w:firstLine="0"/>
              <w:jc w:val="center"/>
              <w:rPr>
                <w:sz w:val="24"/>
                <w:szCs w:val="24"/>
              </w:rPr>
            </w:pPr>
            <w:r>
              <w:rPr>
                <w:sz w:val="24"/>
                <w:szCs w:val="24"/>
              </w:rPr>
              <w:t>8</w:t>
            </w:r>
          </w:p>
        </w:tc>
        <w:tc>
          <w:tcPr>
            <w:tcW w:w="992" w:type="dxa"/>
            <w:tcMar>
              <w:left w:w="0" w:type="dxa"/>
              <w:right w:w="0" w:type="dxa"/>
            </w:tcMar>
            <w:vAlign w:val="center"/>
          </w:tcPr>
          <w:p w14:paraId="1252E3C6" w14:textId="77777777" w:rsidR="00B471E2" w:rsidRPr="00B95455" w:rsidRDefault="00B471E2" w:rsidP="00C1751D">
            <w:pPr>
              <w:rPr>
                <w:sz w:val="24"/>
                <w:szCs w:val="24"/>
              </w:rPr>
            </w:pPr>
            <w:r w:rsidRPr="00B95455">
              <w:rPr>
                <w:sz w:val="24"/>
                <w:szCs w:val="24"/>
                <w:lang w:val="en-US"/>
              </w:rPr>
              <w:t>2</w:t>
            </w:r>
          </w:p>
        </w:tc>
        <w:tc>
          <w:tcPr>
            <w:tcW w:w="1418" w:type="dxa"/>
            <w:tcMar>
              <w:left w:w="0" w:type="dxa"/>
              <w:right w:w="0" w:type="dxa"/>
            </w:tcMar>
            <w:vAlign w:val="center"/>
          </w:tcPr>
          <w:p w14:paraId="10F8CCE5" w14:textId="1DAC3CCF" w:rsidR="00B471E2" w:rsidRPr="00B95455" w:rsidRDefault="002C6465" w:rsidP="00C1751D">
            <w:pPr>
              <w:rPr>
                <w:sz w:val="24"/>
                <w:szCs w:val="24"/>
              </w:rPr>
            </w:pPr>
            <w:r>
              <w:rPr>
                <w:sz w:val="24"/>
                <w:szCs w:val="24"/>
              </w:rPr>
              <w:t xml:space="preserve">  </w:t>
            </w:r>
            <w:r w:rsidR="00B95455">
              <w:rPr>
                <w:sz w:val="24"/>
                <w:szCs w:val="24"/>
              </w:rPr>
              <w:t>6</w:t>
            </w:r>
          </w:p>
        </w:tc>
        <w:tc>
          <w:tcPr>
            <w:tcW w:w="1417" w:type="dxa"/>
            <w:tcMar>
              <w:left w:w="0" w:type="dxa"/>
              <w:right w:w="0" w:type="dxa"/>
            </w:tcMar>
            <w:vAlign w:val="center"/>
          </w:tcPr>
          <w:p w14:paraId="33D915E1" w14:textId="08A74C0E" w:rsidR="00B471E2" w:rsidRPr="00B95455" w:rsidRDefault="002C6465" w:rsidP="00C1751D">
            <w:pPr>
              <w:rPr>
                <w:sz w:val="24"/>
                <w:szCs w:val="24"/>
              </w:rPr>
            </w:pPr>
            <w:r>
              <w:rPr>
                <w:sz w:val="24"/>
                <w:szCs w:val="24"/>
              </w:rPr>
              <w:t xml:space="preserve">  </w:t>
            </w:r>
            <w:r w:rsidR="00B95455">
              <w:rPr>
                <w:sz w:val="24"/>
                <w:szCs w:val="24"/>
              </w:rPr>
              <w:t>22</w:t>
            </w:r>
          </w:p>
        </w:tc>
        <w:tc>
          <w:tcPr>
            <w:tcW w:w="2126" w:type="dxa"/>
            <w:vMerge/>
          </w:tcPr>
          <w:p w14:paraId="2A29246B" w14:textId="77777777" w:rsidR="00B471E2" w:rsidRPr="00513A50" w:rsidRDefault="00B471E2" w:rsidP="00C1751D">
            <w:pPr>
              <w:spacing w:line="240" w:lineRule="auto"/>
              <w:rPr>
                <w:sz w:val="24"/>
                <w:szCs w:val="24"/>
              </w:rPr>
            </w:pPr>
          </w:p>
        </w:tc>
      </w:tr>
      <w:tr w:rsidR="00B471E2" w:rsidRPr="00513A50" w14:paraId="2582CF61" w14:textId="77777777" w:rsidTr="002C6465">
        <w:trPr>
          <w:cantSplit/>
        </w:trPr>
        <w:tc>
          <w:tcPr>
            <w:tcW w:w="397" w:type="dxa"/>
          </w:tcPr>
          <w:p w14:paraId="10F459BF" w14:textId="77777777" w:rsidR="00B471E2" w:rsidRPr="00513A50" w:rsidRDefault="00B471E2" w:rsidP="00C1751D">
            <w:pPr>
              <w:spacing w:line="240" w:lineRule="auto"/>
              <w:ind w:firstLine="0"/>
              <w:jc w:val="center"/>
              <w:rPr>
                <w:sz w:val="24"/>
                <w:szCs w:val="24"/>
              </w:rPr>
            </w:pPr>
            <w:r w:rsidRPr="00513A50">
              <w:rPr>
                <w:sz w:val="24"/>
                <w:szCs w:val="24"/>
              </w:rPr>
              <w:t>3.</w:t>
            </w:r>
          </w:p>
        </w:tc>
        <w:tc>
          <w:tcPr>
            <w:tcW w:w="2297" w:type="dxa"/>
            <w:tcMar>
              <w:left w:w="0" w:type="dxa"/>
              <w:right w:w="0" w:type="dxa"/>
            </w:tcMar>
            <w:vAlign w:val="center"/>
          </w:tcPr>
          <w:p w14:paraId="0923A22C" w14:textId="77777777" w:rsidR="00B471E2" w:rsidRPr="00DD297E" w:rsidRDefault="00B471E2" w:rsidP="00C1751D">
            <w:pPr>
              <w:spacing w:line="240" w:lineRule="auto"/>
              <w:ind w:firstLine="0"/>
              <w:jc w:val="left"/>
              <w:rPr>
                <w:color w:val="000000"/>
                <w:sz w:val="24"/>
                <w:szCs w:val="24"/>
              </w:rPr>
            </w:pPr>
            <w:r w:rsidRPr="00B72313">
              <w:rPr>
                <w:color w:val="000000"/>
                <w:sz w:val="24"/>
                <w:szCs w:val="24"/>
              </w:rPr>
              <w:t xml:space="preserve">Глубокое Q-обучение. </w:t>
            </w:r>
            <w:proofErr w:type="spellStart"/>
            <w:r w:rsidRPr="00B72313">
              <w:rPr>
                <w:color w:val="000000"/>
                <w:sz w:val="24"/>
                <w:szCs w:val="24"/>
              </w:rPr>
              <w:t>Deep</w:t>
            </w:r>
            <w:proofErr w:type="spellEnd"/>
            <w:r w:rsidRPr="00B72313">
              <w:rPr>
                <w:color w:val="000000"/>
                <w:sz w:val="24"/>
                <w:szCs w:val="24"/>
              </w:rPr>
              <w:t xml:space="preserve"> Q-</w:t>
            </w:r>
            <w:proofErr w:type="spellStart"/>
            <w:r w:rsidRPr="00B72313">
              <w:rPr>
                <w:color w:val="000000"/>
                <w:sz w:val="24"/>
                <w:szCs w:val="24"/>
              </w:rPr>
              <w:t>Network</w:t>
            </w:r>
            <w:proofErr w:type="spellEnd"/>
          </w:p>
        </w:tc>
        <w:tc>
          <w:tcPr>
            <w:tcW w:w="851" w:type="dxa"/>
            <w:tcMar>
              <w:left w:w="0" w:type="dxa"/>
              <w:right w:w="0" w:type="dxa"/>
            </w:tcMar>
            <w:vAlign w:val="center"/>
          </w:tcPr>
          <w:p w14:paraId="371124C9" w14:textId="595A07D4" w:rsidR="00B471E2" w:rsidRPr="00B95455" w:rsidRDefault="00B95455" w:rsidP="00C1751D">
            <w:pPr>
              <w:ind w:firstLine="0"/>
              <w:jc w:val="center"/>
              <w:rPr>
                <w:sz w:val="24"/>
                <w:szCs w:val="24"/>
                <w:lang w:val="en-US"/>
              </w:rPr>
            </w:pPr>
            <w:r>
              <w:rPr>
                <w:sz w:val="24"/>
                <w:szCs w:val="24"/>
              </w:rPr>
              <w:t>42</w:t>
            </w:r>
          </w:p>
        </w:tc>
        <w:tc>
          <w:tcPr>
            <w:tcW w:w="992" w:type="dxa"/>
            <w:tcMar>
              <w:left w:w="0" w:type="dxa"/>
              <w:right w:w="0" w:type="dxa"/>
            </w:tcMar>
            <w:vAlign w:val="center"/>
          </w:tcPr>
          <w:p w14:paraId="27BD12B4" w14:textId="2BF836BD" w:rsidR="00B471E2" w:rsidRPr="00B95455" w:rsidRDefault="00B95455" w:rsidP="00C1751D">
            <w:pPr>
              <w:ind w:firstLine="0"/>
              <w:jc w:val="center"/>
              <w:rPr>
                <w:sz w:val="24"/>
                <w:szCs w:val="24"/>
              </w:rPr>
            </w:pPr>
            <w:r>
              <w:rPr>
                <w:sz w:val="24"/>
                <w:szCs w:val="24"/>
              </w:rPr>
              <w:t>12</w:t>
            </w:r>
          </w:p>
        </w:tc>
        <w:tc>
          <w:tcPr>
            <w:tcW w:w="992" w:type="dxa"/>
            <w:tcMar>
              <w:left w:w="0" w:type="dxa"/>
              <w:right w:w="0" w:type="dxa"/>
            </w:tcMar>
            <w:vAlign w:val="center"/>
          </w:tcPr>
          <w:p w14:paraId="1B835B82" w14:textId="77777777" w:rsidR="00B471E2" w:rsidRPr="00B95455" w:rsidRDefault="00B471E2" w:rsidP="00C1751D">
            <w:pPr>
              <w:rPr>
                <w:sz w:val="24"/>
                <w:szCs w:val="24"/>
              </w:rPr>
            </w:pPr>
            <w:r w:rsidRPr="00B95455">
              <w:rPr>
                <w:sz w:val="24"/>
                <w:szCs w:val="24"/>
              </w:rPr>
              <w:t>2</w:t>
            </w:r>
          </w:p>
        </w:tc>
        <w:tc>
          <w:tcPr>
            <w:tcW w:w="1418" w:type="dxa"/>
            <w:tcMar>
              <w:left w:w="0" w:type="dxa"/>
              <w:right w:w="0" w:type="dxa"/>
            </w:tcMar>
            <w:vAlign w:val="center"/>
          </w:tcPr>
          <w:p w14:paraId="195A5515" w14:textId="065F50CC" w:rsidR="00B471E2" w:rsidRPr="00B95455" w:rsidRDefault="002C6465" w:rsidP="00C1751D">
            <w:pPr>
              <w:rPr>
                <w:sz w:val="24"/>
                <w:szCs w:val="24"/>
              </w:rPr>
            </w:pPr>
            <w:r>
              <w:rPr>
                <w:sz w:val="24"/>
                <w:szCs w:val="24"/>
              </w:rPr>
              <w:t xml:space="preserve"> </w:t>
            </w:r>
            <w:r w:rsidR="00B95455">
              <w:rPr>
                <w:sz w:val="24"/>
                <w:szCs w:val="24"/>
              </w:rPr>
              <w:t>10</w:t>
            </w:r>
          </w:p>
        </w:tc>
        <w:tc>
          <w:tcPr>
            <w:tcW w:w="1417" w:type="dxa"/>
            <w:tcMar>
              <w:left w:w="0" w:type="dxa"/>
              <w:right w:w="0" w:type="dxa"/>
            </w:tcMar>
            <w:vAlign w:val="center"/>
          </w:tcPr>
          <w:p w14:paraId="397ECBB7" w14:textId="1BE0D0A4" w:rsidR="00B471E2" w:rsidRPr="00B95455" w:rsidRDefault="002C6465" w:rsidP="00C1751D">
            <w:pPr>
              <w:rPr>
                <w:sz w:val="24"/>
                <w:szCs w:val="24"/>
                <w:lang w:val="en-US"/>
              </w:rPr>
            </w:pPr>
            <w:r>
              <w:rPr>
                <w:sz w:val="24"/>
                <w:szCs w:val="24"/>
              </w:rPr>
              <w:t xml:space="preserve">  </w:t>
            </w:r>
            <w:r w:rsidR="00B95455">
              <w:rPr>
                <w:sz w:val="24"/>
                <w:szCs w:val="24"/>
              </w:rPr>
              <w:t>30</w:t>
            </w:r>
          </w:p>
        </w:tc>
        <w:tc>
          <w:tcPr>
            <w:tcW w:w="2126" w:type="dxa"/>
            <w:vMerge/>
          </w:tcPr>
          <w:p w14:paraId="5059F117" w14:textId="77777777" w:rsidR="00B471E2" w:rsidRPr="00513A50" w:rsidRDefault="00B471E2" w:rsidP="00C1751D">
            <w:pPr>
              <w:spacing w:line="240" w:lineRule="auto"/>
              <w:rPr>
                <w:sz w:val="24"/>
                <w:szCs w:val="24"/>
              </w:rPr>
            </w:pPr>
          </w:p>
        </w:tc>
      </w:tr>
      <w:tr w:rsidR="00B471E2" w:rsidRPr="00513A50" w14:paraId="73BE442D" w14:textId="77777777" w:rsidTr="002C6465">
        <w:trPr>
          <w:cantSplit/>
        </w:trPr>
        <w:tc>
          <w:tcPr>
            <w:tcW w:w="397" w:type="dxa"/>
          </w:tcPr>
          <w:p w14:paraId="265A95C8" w14:textId="77777777" w:rsidR="00B471E2" w:rsidRPr="00513A50" w:rsidRDefault="00B471E2" w:rsidP="00C1751D">
            <w:pPr>
              <w:spacing w:line="240" w:lineRule="auto"/>
              <w:ind w:firstLine="0"/>
              <w:jc w:val="center"/>
              <w:rPr>
                <w:sz w:val="24"/>
                <w:szCs w:val="24"/>
              </w:rPr>
            </w:pPr>
            <w:r w:rsidRPr="00513A50">
              <w:rPr>
                <w:sz w:val="24"/>
                <w:szCs w:val="24"/>
              </w:rPr>
              <w:t>4.</w:t>
            </w:r>
          </w:p>
        </w:tc>
        <w:tc>
          <w:tcPr>
            <w:tcW w:w="2297" w:type="dxa"/>
            <w:tcMar>
              <w:left w:w="0" w:type="dxa"/>
              <w:right w:w="0" w:type="dxa"/>
            </w:tcMar>
            <w:vAlign w:val="center"/>
          </w:tcPr>
          <w:p w14:paraId="7C30CF74" w14:textId="77777777" w:rsidR="00B471E2" w:rsidRPr="00DD297E" w:rsidRDefault="00B471E2" w:rsidP="00C1751D">
            <w:pPr>
              <w:spacing w:line="240" w:lineRule="auto"/>
              <w:ind w:firstLine="0"/>
              <w:jc w:val="left"/>
              <w:rPr>
                <w:color w:val="000000"/>
                <w:sz w:val="24"/>
                <w:szCs w:val="24"/>
              </w:rPr>
            </w:pPr>
            <w:proofErr w:type="spellStart"/>
            <w:r w:rsidRPr="00B72313">
              <w:rPr>
                <w:color w:val="000000"/>
                <w:sz w:val="24"/>
                <w:szCs w:val="24"/>
              </w:rPr>
              <w:t>Мультиагентное</w:t>
            </w:r>
            <w:proofErr w:type="spellEnd"/>
            <w:r w:rsidRPr="00B72313">
              <w:rPr>
                <w:color w:val="000000"/>
                <w:sz w:val="24"/>
                <w:szCs w:val="24"/>
              </w:rPr>
              <w:t xml:space="preserve"> обучение с подкреплением</w:t>
            </w:r>
          </w:p>
        </w:tc>
        <w:tc>
          <w:tcPr>
            <w:tcW w:w="851" w:type="dxa"/>
            <w:tcMar>
              <w:left w:w="0" w:type="dxa"/>
              <w:right w:w="0" w:type="dxa"/>
            </w:tcMar>
            <w:vAlign w:val="center"/>
          </w:tcPr>
          <w:p w14:paraId="77937F03" w14:textId="77777777" w:rsidR="00B471E2" w:rsidRPr="00B95455" w:rsidRDefault="00B471E2" w:rsidP="00C1751D">
            <w:pPr>
              <w:ind w:firstLine="0"/>
              <w:jc w:val="center"/>
              <w:rPr>
                <w:sz w:val="24"/>
                <w:szCs w:val="24"/>
                <w:lang w:val="en-US"/>
              </w:rPr>
            </w:pPr>
            <w:r w:rsidRPr="00B95455">
              <w:rPr>
                <w:sz w:val="24"/>
                <w:szCs w:val="24"/>
              </w:rPr>
              <w:t>42</w:t>
            </w:r>
          </w:p>
        </w:tc>
        <w:tc>
          <w:tcPr>
            <w:tcW w:w="992" w:type="dxa"/>
            <w:tcMar>
              <w:left w:w="0" w:type="dxa"/>
              <w:right w:w="0" w:type="dxa"/>
            </w:tcMar>
            <w:vAlign w:val="center"/>
          </w:tcPr>
          <w:p w14:paraId="707C8941" w14:textId="14AD6945" w:rsidR="00B471E2" w:rsidRPr="00B95455" w:rsidRDefault="00B95455" w:rsidP="00C1751D">
            <w:pPr>
              <w:ind w:firstLine="0"/>
              <w:jc w:val="center"/>
              <w:rPr>
                <w:sz w:val="24"/>
                <w:szCs w:val="24"/>
              </w:rPr>
            </w:pPr>
            <w:r>
              <w:rPr>
                <w:sz w:val="24"/>
                <w:szCs w:val="24"/>
              </w:rPr>
              <w:t>12</w:t>
            </w:r>
          </w:p>
        </w:tc>
        <w:tc>
          <w:tcPr>
            <w:tcW w:w="992" w:type="dxa"/>
            <w:tcMar>
              <w:left w:w="0" w:type="dxa"/>
              <w:right w:w="0" w:type="dxa"/>
            </w:tcMar>
            <w:vAlign w:val="center"/>
          </w:tcPr>
          <w:p w14:paraId="74AA637E" w14:textId="6E980B68" w:rsidR="00B471E2" w:rsidRPr="00B95455" w:rsidRDefault="00B95455" w:rsidP="00C1751D">
            <w:pPr>
              <w:rPr>
                <w:sz w:val="24"/>
                <w:szCs w:val="24"/>
              </w:rPr>
            </w:pPr>
            <w:r>
              <w:rPr>
                <w:sz w:val="24"/>
                <w:szCs w:val="24"/>
              </w:rPr>
              <w:t>2</w:t>
            </w:r>
          </w:p>
        </w:tc>
        <w:tc>
          <w:tcPr>
            <w:tcW w:w="1418" w:type="dxa"/>
            <w:tcMar>
              <w:left w:w="0" w:type="dxa"/>
              <w:right w:w="0" w:type="dxa"/>
            </w:tcMar>
            <w:vAlign w:val="center"/>
          </w:tcPr>
          <w:p w14:paraId="47B7D3BB" w14:textId="2093F794" w:rsidR="00B471E2" w:rsidRPr="00B95455" w:rsidRDefault="002C6465" w:rsidP="00C1751D">
            <w:pPr>
              <w:rPr>
                <w:sz w:val="24"/>
                <w:szCs w:val="24"/>
              </w:rPr>
            </w:pPr>
            <w:r>
              <w:rPr>
                <w:sz w:val="24"/>
                <w:szCs w:val="24"/>
              </w:rPr>
              <w:t xml:space="preserve"> </w:t>
            </w:r>
            <w:r w:rsidR="00B95455">
              <w:rPr>
                <w:sz w:val="24"/>
                <w:szCs w:val="24"/>
              </w:rPr>
              <w:t>10</w:t>
            </w:r>
          </w:p>
        </w:tc>
        <w:tc>
          <w:tcPr>
            <w:tcW w:w="1417" w:type="dxa"/>
            <w:tcMar>
              <w:left w:w="0" w:type="dxa"/>
              <w:right w:w="0" w:type="dxa"/>
            </w:tcMar>
            <w:vAlign w:val="center"/>
          </w:tcPr>
          <w:p w14:paraId="7242899E" w14:textId="55F8D35F" w:rsidR="00B471E2" w:rsidRPr="00B95455" w:rsidRDefault="002C6465" w:rsidP="00C1751D">
            <w:pPr>
              <w:rPr>
                <w:sz w:val="24"/>
                <w:szCs w:val="24"/>
              </w:rPr>
            </w:pPr>
            <w:r>
              <w:rPr>
                <w:sz w:val="24"/>
                <w:szCs w:val="24"/>
              </w:rPr>
              <w:t xml:space="preserve">  </w:t>
            </w:r>
            <w:r w:rsidR="00B95455">
              <w:rPr>
                <w:sz w:val="24"/>
                <w:szCs w:val="24"/>
              </w:rPr>
              <w:t>30</w:t>
            </w:r>
          </w:p>
        </w:tc>
        <w:tc>
          <w:tcPr>
            <w:tcW w:w="2126" w:type="dxa"/>
            <w:vMerge/>
          </w:tcPr>
          <w:p w14:paraId="7DA666AF" w14:textId="77777777" w:rsidR="00B471E2" w:rsidRPr="00513A50" w:rsidRDefault="00B471E2" w:rsidP="00C1751D">
            <w:pPr>
              <w:spacing w:line="240" w:lineRule="auto"/>
              <w:rPr>
                <w:sz w:val="24"/>
                <w:szCs w:val="24"/>
              </w:rPr>
            </w:pPr>
          </w:p>
        </w:tc>
      </w:tr>
      <w:tr w:rsidR="00B471E2" w:rsidRPr="0064347E" w14:paraId="21754A8F" w14:textId="77777777" w:rsidTr="002C6465">
        <w:trPr>
          <w:cantSplit/>
        </w:trPr>
        <w:tc>
          <w:tcPr>
            <w:tcW w:w="397" w:type="dxa"/>
            <w:tcBorders>
              <w:top w:val="single" w:sz="4" w:space="0" w:color="auto"/>
              <w:bottom w:val="single" w:sz="4" w:space="0" w:color="auto"/>
              <w:right w:val="single" w:sz="4" w:space="0" w:color="auto"/>
            </w:tcBorders>
          </w:tcPr>
          <w:p w14:paraId="654A753F" w14:textId="77777777" w:rsidR="00B471E2" w:rsidRPr="0064347E" w:rsidRDefault="00B471E2" w:rsidP="00C1751D">
            <w:pPr>
              <w:spacing w:line="240" w:lineRule="auto"/>
              <w:ind w:firstLine="0"/>
              <w:jc w:val="center"/>
              <w:rPr>
                <w:sz w:val="24"/>
                <w:szCs w:val="24"/>
              </w:rPr>
            </w:pP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7480D850" w14:textId="77777777" w:rsidR="00B471E2" w:rsidRPr="00B87D5C" w:rsidRDefault="00B471E2" w:rsidP="00C1751D">
            <w:pPr>
              <w:tabs>
                <w:tab w:val="right" w:pos="851"/>
              </w:tabs>
              <w:spacing w:line="240" w:lineRule="auto"/>
              <w:ind w:firstLine="0"/>
              <w:jc w:val="left"/>
              <w:rPr>
                <w:sz w:val="24"/>
                <w:szCs w:val="24"/>
              </w:rPr>
            </w:pPr>
            <w:r w:rsidRPr="00B87D5C">
              <w:rPr>
                <w:sz w:val="24"/>
                <w:szCs w:val="24"/>
              </w:rPr>
              <w:t>В целом по дисциплине</w:t>
            </w:r>
          </w:p>
        </w:tc>
        <w:tc>
          <w:tcPr>
            <w:tcW w:w="851" w:type="dxa"/>
            <w:tcBorders>
              <w:top w:val="single" w:sz="4" w:space="0" w:color="auto"/>
              <w:left w:val="single" w:sz="4" w:space="0" w:color="auto"/>
              <w:bottom w:val="single" w:sz="4" w:space="0" w:color="auto"/>
              <w:right w:val="single" w:sz="4" w:space="0" w:color="auto"/>
            </w:tcBorders>
            <w:vAlign w:val="center"/>
          </w:tcPr>
          <w:p w14:paraId="0DF75A85" w14:textId="77777777" w:rsidR="00B471E2" w:rsidRPr="00B95455" w:rsidRDefault="00B471E2" w:rsidP="00C1751D">
            <w:pPr>
              <w:ind w:firstLine="0"/>
              <w:jc w:val="center"/>
              <w:rPr>
                <w:sz w:val="24"/>
                <w:szCs w:val="24"/>
                <w:lang w:val="en-US"/>
              </w:rPr>
            </w:pPr>
            <w:r w:rsidRPr="00B95455">
              <w:rPr>
                <w:sz w:val="24"/>
                <w:szCs w:val="24"/>
                <w:lang w:val="en-US"/>
              </w:rPr>
              <w:t>144</w:t>
            </w:r>
          </w:p>
        </w:tc>
        <w:tc>
          <w:tcPr>
            <w:tcW w:w="992" w:type="dxa"/>
            <w:tcBorders>
              <w:top w:val="single" w:sz="4" w:space="0" w:color="auto"/>
              <w:left w:val="single" w:sz="4" w:space="0" w:color="auto"/>
              <w:bottom w:val="single" w:sz="4" w:space="0" w:color="auto"/>
              <w:right w:val="single" w:sz="4" w:space="0" w:color="auto"/>
            </w:tcBorders>
            <w:vAlign w:val="center"/>
          </w:tcPr>
          <w:p w14:paraId="655851B1" w14:textId="7B8FF17E" w:rsidR="00B471E2" w:rsidRPr="00B95455" w:rsidRDefault="00C07ABA" w:rsidP="00C1751D">
            <w:pPr>
              <w:ind w:firstLine="0"/>
              <w:jc w:val="center"/>
              <w:rPr>
                <w:sz w:val="24"/>
                <w:szCs w:val="24"/>
              </w:rPr>
            </w:pPr>
            <w:r w:rsidRPr="00B95455">
              <w:rPr>
                <w:sz w:val="24"/>
                <w:szCs w:val="24"/>
              </w:rPr>
              <w:t>40</w:t>
            </w:r>
          </w:p>
        </w:tc>
        <w:tc>
          <w:tcPr>
            <w:tcW w:w="992" w:type="dxa"/>
            <w:tcBorders>
              <w:top w:val="single" w:sz="4" w:space="0" w:color="auto"/>
              <w:left w:val="single" w:sz="4" w:space="0" w:color="auto"/>
              <w:bottom w:val="single" w:sz="4" w:space="0" w:color="auto"/>
              <w:right w:val="single" w:sz="4" w:space="0" w:color="auto"/>
            </w:tcBorders>
            <w:vAlign w:val="center"/>
          </w:tcPr>
          <w:p w14:paraId="0842E80B" w14:textId="5E4DC3CB" w:rsidR="00B471E2" w:rsidRPr="00B95455" w:rsidRDefault="00C07ABA" w:rsidP="00C1751D">
            <w:pPr>
              <w:ind w:firstLine="0"/>
              <w:jc w:val="center"/>
              <w:rPr>
                <w:sz w:val="24"/>
                <w:szCs w:val="24"/>
              </w:rPr>
            </w:pPr>
            <w:r w:rsidRPr="00B95455">
              <w:rPr>
                <w:sz w:val="24"/>
                <w:szCs w:val="24"/>
              </w:rPr>
              <w:t>8</w:t>
            </w:r>
          </w:p>
        </w:tc>
        <w:tc>
          <w:tcPr>
            <w:tcW w:w="1418" w:type="dxa"/>
            <w:tcBorders>
              <w:top w:val="single" w:sz="4" w:space="0" w:color="auto"/>
              <w:left w:val="single" w:sz="4" w:space="0" w:color="auto"/>
              <w:bottom w:val="single" w:sz="4" w:space="0" w:color="auto"/>
              <w:right w:val="single" w:sz="4" w:space="0" w:color="auto"/>
            </w:tcBorders>
            <w:vAlign w:val="center"/>
          </w:tcPr>
          <w:p w14:paraId="09CCA153" w14:textId="672AA40E" w:rsidR="00B471E2" w:rsidRPr="00B95455" w:rsidRDefault="00C07ABA" w:rsidP="00C1751D">
            <w:pPr>
              <w:rPr>
                <w:sz w:val="24"/>
                <w:szCs w:val="24"/>
              </w:rPr>
            </w:pPr>
            <w:r w:rsidRPr="00B95455">
              <w:rPr>
                <w:sz w:val="24"/>
                <w:szCs w:val="24"/>
              </w:rPr>
              <w:t>32</w:t>
            </w:r>
          </w:p>
        </w:tc>
        <w:tc>
          <w:tcPr>
            <w:tcW w:w="1417" w:type="dxa"/>
            <w:tcBorders>
              <w:top w:val="single" w:sz="4" w:space="0" w:color="auto"/>
              <w:left w:val="single" w:sz="4" w:space="0" w:color="auto"/>
              <w:bottom w:val="single" w:sz="4" w:space="0" w:color="auto"/>
              <w:right w:val="single" w:sz="4" w:space="0" w:color="auto"/>
            </w:tcBorders>
            <w:vAlign w:val="center"/>
          </w:tcPr>
          <w:p w14:paraId="0A55B0E4" w14:textId="7DA550E1" w:rsidR="00B471E2" w:rsidRPr="00B95455" w:rsidRDefault="00C07ABA" w:rsidP="00C1751D">
            <w:pPr>
              <w:ind w:firstLine="0"/>
              <w:jc w:val="center"/>
              <w:rPr>
                <w:sz w:val="24"/>
                <w:szCs w:val="24"/>
              </w:rPr>
            </w:pPr>
            <w:r w:rsidRPr="00B95455">
              <w:rPr>
                <w:sz w:val="24"/>
                <w:szCs w:val="24"/>
              </w:rPr>
              <w:t>104</w:t>
            </w:r>
          </w:p>
        </w:tc>
        <w:tc>
          <w:tcPr>
            <w:tcW w:w="2126" w:type="dxa"/>
            <w:tcBorders>
              <w:top w:val="single" w:sz="4" w:space="0" w:color="auto"/>
              <w:left w:val="single" w:sz="4" w:space="0" w:color="auto"/>
              <w:bottom w:val="single" w:sz="4" w:space="0" w:color="auto"/>
            </w:tcBorders>
          </w:tcPr>
          <w:p w14:paraId="146FD619" w14:textId="77777777" w:rsidR="00B471E2" w:rsidRPr="0064347E" w:rsidRDefault="00B471E2" w:rsidP="00C1751D">
            <w:pPr>
              <w:spacing w:line="240" w:lineRule="auto"/>
              <w:ind w:firstLine="0"/>
              <w:rPr>
                <w:sz w:val="24"/>
                <w:szCs w:val="24"/>
              </w:rPr>
            </w:pPr>
            <w:r>
              <w:rPr>
                <w:sz w:val="24"/>
                <w:szCs w:val="24"/>
              </w:rPr>
              <w:t>Согласно учебному плану: к</w:t>
            </w:r>
            <w:r w:rsidRPr="00B9418B">
              <w:rPr>
                <w:sz w:val="24"/>
                <w:szCs w:val="24"/>
              </w:rPr>
              <w:t>онтрольная работа</w:t>
            </w:r>
          </w:p>
        </w:tc>
      </w:tr>
      <w:tr w:rsidR="00B471E2" w:rsidRPr="0064347E" w14:paraId="0C7F1B79" w14:textId="77777777" w:rsidTr="002C6465">
        <w:trPr>
          <w:cantSplit/>
        </w:trPr>
        <w:tc>
          <w:tcPr>
            <w:tcW w:w="397" w:type="dxa"/>
            <w:tcBorders>
              <w:top w:val="single" w:sz="4" w:space="0" w:color="auto"/>
              <w:bottom w:val="single" w:sz="4" w:space="0" w:color="auto"/>
              <w:right w:val="single" w:sz="4" w:space="0" w:color="auto"/>
            </w:tcBorders>
          </w:tcPr>
          <w:p w14:paraId="2BBA22BF" w14:textId="77777777" w:rsidR="00B471E2" w:rsidRPr="0064347E" w:rsidRDefault="00B471E2" w:rsidP="00C1751D">
            <w:pPr>
              <w:spacing w:line="240" w:lineRule="auto"/>
              <w:ind w:firstLine="0"/>
              <w:jc w:val="center"/>
              <w:rPr>
                <w:sz w:val="24"/>
                <w:szCs w:val="24"/>
              </w:rPr>
            </w:pP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1ED3C837" w14:textId="77777777" w:rsidR="00B471E2" w:rsidRPr="00B87D5C" w:rsidRDefault="00B471E2" w:rsidP="00C1751D">
            <w:pPr>
              <w:tabs>
                <w:tab w:val="right" w:pos="851"/>
              </w:tabs>
              <w:spacing w:line="240" w:lineRule="auto"/>
              <w:ind w:firstLine="0"/>
              <w:jc w:val="left"/>
              <w:rPr>
                <w:sz w:val="24"/>
                <w:szCs w:val="24"/>
              </w:rPr>
            </w:pPr>
            <w:r w:rsidRPr="00B9418B">
              <w:rPr>
                <w:sz w:val="24"/>
                <w:szCs w:val="24"/>
              </w:rPr>
              <w:t>Итого в %</w:t>
            </w:r>
          </w:p>
        </w:tc>
        <w:tc>
          <w:tcPr>
            <w:tcW w:w="851" w:type="dxa"/>
            <w:tcBorders>
              <w:top w:val="single" w:sz="4" w:space="0" w:color="auto"/>
              <w:left w:val="single" w:sz="4" w:space="0" w:color="auto"/>
              <w:bottom w:val="single" w:sz="4" w:space="0" w:color="auto"/>
              <w:right w:val="single" w:sz="4" w:space="0" w:color="auto"/>
            </w:tcBorders>
            <w:vAlign w:val="center"/>
          </w:tcPr>
          <w:p w14:paraId="3DB49CC1" w14:textId="77777777" w:rsidR="00B471E2" w:rsidRPr="00B95455" w:rsidRDefault="00B471E2" w:rsidP="00C1751D">
            <w:pPr>
              <w:ind w:firstLine="0"/>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4EE697C" w14:textId="19E5BBA7" w:rsidR="00B471E2" w:rsidRPr="00B95455" w:rsidRDefault="00C07ABA" w:rsidP="00C07ABA">
            <w:pPr>
              <w:ind w:firstLine="0"/>
              <w:jc w:val="center"/>
              <w:rPr>
                <w:sz w:val="24"/>
                <w:szCs w:val="24"/>
              </w:rPr>
            </w:pPr>
            <w:r w:rsidRPr="00B95455">
              <w:rPr>
                <w:sz w:val="24"/>
                <w:szCs w:val="24"/>
              </w:rPr>
              <w:t>28</w:t>
            </w:r>
          </w:p>
        </w:tc>
        <w:tc>
          <w:tcPr>
            <w:tcW w:w="992" w:type="dxa"/>
            <w:tcBorders>
              <w:top w:val="single" w:sz="4" w:space="0" w:color="auto"/>
              <w:left w:val="single" w:sz="4" w:space="0" w:color="auto"/>
              <w:bottom w:val="single" w:sz="4" w:space="0" w:color="auto"/>
              <w:right w:val="single" w:sz="4" w:space="0" w:color="auto"/>
            </w:tcBorders>
            <w:vAlign w:val="center"/>
          </w:tcPr>
          <w:p w14:paraId="59519DED" w14:textId="6D77AE94" w:rsidR="00B471E2" w:rsidRPr="00B95455" w:rsidRDefault="00C07ABA" w:rsidP="00C07ABA">
            <w:pPr>
              <w:ind w:firstLine="0"/>
              <w:jc w:val="center"/>
              <w:rPr>
                <w:sz w:val="24"/>
                <w:szCs w:val="24"/>
              </w:rPr>
            </w:pPr>
            <w:r w:rsidRPr="00B95455">
              <w:rPr>
                <w:sz w:val="24"/>
                <w:szCs w:val="24"/>
              </w:rPr>
              <w:t>20</w:t>
            </w:r>
          </w:p>
        </w:tc>
        <w:tc>
          <w:tcPr>
            <w:tcW w:w="1418" w:type="dxa"/>
            <w:tcBorders>
              <w:top w:val="single" w:sz="4" w:space="0" w:color="auto"/>
              <w:left w:val="single" w:sz="4" w:space="0" w:color="auto"/>
              <w:bottom w:val="single" w:sz="4" w:space="0" w:color="auto"/>
              <w:right w:val="single" w:sz="4" w:space="0" w:color="auto"/>
            </w:tcBorders>
            <w:vAlign w:val="center"/>
          </w:tcPr>
          <w:p w14:paraId="2B246BCF" w14:textId="6638A4FF" w:rsidR="00B471E2" w:rsidRPr="00B95455" w:rsidRDefault="00C07ABA" w:rsidP="002C6465">
            <w:pPr>
              <w:rPr>
                <w:sz w:val="24"/>
                <w:szCs w:val="24"/>
              </w:rPr>
            </w:pPr>
            <w:r w:rsidRPr="00B95455">
              <w:rPr>
                <w:sz w:val="24"/>
                <w:szCs w:val="24"/>
              </w:rPr>
              <w:t>80</w:t>
            </w:r>
          </w:p>
        </w:tc>
        <w:tc>
          <w:tcPr>
            <w:tcW w:w="1417" w:type="dxa"/>
            <w:tcBorders>
              <w:top w:val="single" w:sz="4" w:space="0" w:color="auto"/>
              <w:left w:val="single" w:sz="4" w:space="0" w:color="auto"/>
              <w:bottom w:val="single" w:sz="4" w:space="0" w:color="auto"/>
              <w:right w:val="single" w:sz="4" w:space="0" w:color="auto"/>
            </w:tcBorders>
            <w:vAlign w:val="center"/>
          </w:tcPr>
          <w:p w14:paraId="2F48AE74" w14:textId="4B9ADE5D" w:rsidR="00B471E2" w:rsidRPr="00B95455" w:rsidRDefault="00C07ABA" w:rsidP="00C07ABA">
            <w:pPr>
              <w:ind w:firstLine="0"/>
              <w:jc w:val="center"/>
              <w:rPr>
                <w:sz w:val="24"/>
                <w:szCs w:val="24"/>
              </w:rPr>
            </w:pPr>
            <w:r w:rsidRPr="00B95455">
              <w:rPr>
                <w:sz w:val="24"/>
                <w:szCs w:val="24"/>
              </w:rPr>
              <w:t>72</w:t>
            </w:r>
          </w:p>
        </w:tc>
        <w:tc>
          <w:tcPr>
            <w:tcW w:w="2126" w:type="dxa"/>
            <w:tcBorders>
              <w:top w:val="single" w:sz="4" w:space="0" w:color="auto"/>
              <w:left w:val="single" w:sz="4" w:space="0" w:color="auto"/>
              <w:bottom w:val="single" w:sz="4" w:space="0" w:color="auto"/>
            </w:tcBorders>
          </w:tcPr>
          <w:p w14:paraId="12597235" w14:textId="77777777" w:rsidR="00B471E2" w:rsidRDefault="00B471E2" w:rsidP="00C1751D">
            <w:pPr>
              <w:spacing w:line="240" w:lineRule="auto"/>
              <w:ind w:firstLine="0"/>
              <w:rPr>
                <w:sz w:val="24"/>
                <w:szCs w:val="24"/>
              </w:rPr>
            </w:pPr>
          </w:p>
        </w:tc>
      </w:tr>
    </w:tbl>
    <w:p w14:paraId="034D97A0" w14:textId="6A3B0816" w:rsidR="00B471E2" w:rsidRPr="002C6465" w:rsidRDefault="00C07ABA" w:rsidP="002C6465">
      <w:pPr>
        <w:suppressAutoHyphens/>
        <w:spacing w:line="259" w:lineRule="auto"/>
        <w:ind w:right="-50"/>
        <w:rPr>
          <w:rFonts w:eastAsia="Calibri"/>
          <w:bCs/>
          <w:color w:val="000000"/>
          <w:sz w:val="24"/>
          <w:szCs w:val="28"/>
        </w:rPr>
      </w:pPr>
      <w:bookmarkStart w:id="23" w:name="_Toc5052146"/>
      <w:bookmarkStart w:id="24" w:name="_Toc19304889"/>
      <w:bookmarkStart w:id="25" w:name="_Toc29798389"/>
      <w:r w:rsidRPr="00BB2AFC">
        <w:rPr>
          <w:rFonts w:eastAsia="Calibri"/>
          <w:bCs/>
          <w:color w:val="000000"/>
          <w:sz w:val="28"/>
          <w:szCs w:val="28"/>
        </w:rPr>
        <w:t xml:space="preserve">* </w:t>
      </w:r>
      <w:r w:rsidRPr="00C07ABA">
        <w:rPr>
          <w:rFonts w:eastAsia="Calibri"/>
          <w:bCs/>
          <w:color w:val="000000"/>
          <w:sz w:val="24"/>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2BE7E1C" w14:textId="77777777" w:rsidR="00B471E2" w:rsidRPr="00F655F9" w:rsidRDefault="00B471E2" w:rsidP="00B471E2">
      <w:pPr>
        <w:pStyle w:val="2"/>
        <w:numPr>
          <w:ilvl w:val="1"/>
          <w:numId w:val="10"/>
        </w:numPr>
        <w:ind w:left="1429"/>
        <w:rPr>
          <w:szCs w:val="28"/>
        </w:rPr>
      </w:pPr>
      <w:r w:rsidRPr="00F655F9">
        <w:rPr>
          <w:szCs w:val="28"/>
        </w:rPr>
        <w:lastRenderedPageBreak/>
        <w:t>Содержание семинаров, практических занятий</w:t>
      </w:r>
      <w:bookmarkEnd w:id="23"/>
      <w:bookmarkEnd w:id="24"/>
      <w:bookmarkEnd w:id="25"/>
      <w:r w:rsidRPr="00F655F9">
        <w:rPr>
          <w:szCs w:val="28"/>
        </w:rPr>
        <w:t xml:space="preserve"> </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5035"/>
        <w:gridCol w:w="2693"/>
      </w:tblGrid>
      <w:tr w:rsidR="00B471E2" w:rsidRPr="00513A50" w14:paraId="4592FF33" w14:textId="77777777" w:rsidTr="00C07ABA">
        <w:trPr>
          <w:cantSplit/>
          <w:trHeight w:val="20"/>
          <w:jc w:val="center"/>
        </w:trPr>
        <w:tc>
          <w:tcPr>
            <w:tcW w:w="2057" w:type="dxa"/>
          </w:tcPr>
          <w:p w14:paraId="70F8DFB9" w14:textId="77777777" w:rsidR="00B471E2" w:rsidRPr="000F69F7" w:rsidRDefault="00B471E2" w:rsidP="00C1751D">
            <w:pPr>
              <w:spacing w:line="240" w:lineRule="auto"/>
              <w:ind w:firstLine="0"/>
              <w:jc w:val="center"/>
              <w:rPr>
                <w:b/>
                <w:sz w:val="24"/>
                <w:szCs w:val="24"/>
              </w:rPr>
            </w:pPr>
            <w:r w:rsidRPr="000F69F7">
              <w:rPr>
                <w:b/>
                <w:sz w:val="24"/>
                <w:szCs w:val="24"/>
              </w:rPr>
              <w:t>Наименование тем (разделов) дисциплины</w:t>
            </w:r>
          </w:p>
        </w:tc>
        <w:tc>
          <w:tcPr>
            <w:tcW w:w="5035" w:type="dxa"/>
          </w:tcPr>
          <w:p w14:paraId="16ABAE1A" w14:textId="77777777" w:rsidR="00B471E2" w:rsidRPr="000F69F7" w:rsidRDefault="00B471E2" w:rsidP="00C1751D">
            <w:pPr>
              <w:keepNext/>
              <w:spacing w:line="240" w:lineRule="auto"/>
              <w:jc w:val="center"/>
              <w:rPr>
                <w:b/>
                <w:sz w:val="24"/>
                <w:szCs w:val="24"/>
              </w:rPr>
            </w:pPr>
            <w:r w:rsidRPr="000F69F7">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93" w:type="dxa"/>
          </w:tcPr>
          <w:p w14:paraId="5342D284" w14:textId="77777777" w:rsidR="00B471E2" w:rsidRPr="000F69F7" w:rsidRDefault="00B471E2" w:rsidP="00C1751D">
            <w:pPr>
              <w:pStyle w:val="a3"/>
              <w:spacing w:before="0" w:after="0" w:line="240" w:lineRule="auto"/>
              <w:rPr>
                <w:b/>
                <w:sz w:val="24"/>
                <w:szCs w:val="24"/>
              </w:rPr>
            </w:pPr>
            <w:r w:rsidRPr="000F69F7">
              <w:rPr>
                <w:b/>
                <w:sz w:val="24"/>
                <w:szCs w:val="24"/>
              </w:rPr>
              <w:t>Формы проведения занятий</w:t>
            </w:r>
          </w:p>
        </w:tc>
      </w:tr>
      <w:tr w:rsidR="00B471E2" w:rsidRPr="00513A50" w14:paraId="3F1D1D24" w14:textId="77777777" w:rsidTr="00C07ABA">
        <w:trPr>
          <w:cantSplit/>
          <w:trHeight w:val="20"/>
          <w:jc w:val="center"/>
        </w:trPr>
        <w:tc>
          <w:tcPr>
            <w:tcW w:w="2057" w:type="dxa"/>
          </w:tcPr>
          <w:p w14:paraId="33551AEC" w14:textId="77777777" w:rsidR="00B471E2" w:rsidRPr="00DD297E" w:rsidRDefault="00B471E2" w:rsidP="00C1751D">
            <w:pPr>
              <w:spacing w:line="240" w:lineRule="auto"/>
              <w:ind w:firstLine="0"/>
              <w:jc w:val="left"/>
              <w:rPr>
                <w:color w:val="000000"/>
                <w:sz w:val="24"/>
                <w:szCs w:val="24"/>
              </w:rPr>
            </w:pPr>
            <w:r w:rsidRPr="00C62E9A">
              <w:rPr>
                <w:color w:val="000000"/>
                <w:sz w:val="24"/>
                <w:szCs w:val="24"/>
              </w:rPr>
              <w:t>Задачи обучения с подкреплением. Оценочная обратная связь</w:t>
            </w:r>
          </w:p>
        </w:tc>
        <w:tc>
          <w:tcPr>
            <w:tcW w:w="5035" w:type="dxa"/>
          </w:tcPr>
          <w:p w14:paraId="62F6AFF1" w14:textId="77777777" w:rsidR="00B471E2" w:rsidRPr="00F655F9" w:rsidRDefault="00B471E2" w:rsidP="00C1751D">
            <w:pPr>
              <w:spacing w:line="240" w:lineRule="auto"/>
              <w:ind w:firstLine="0"/>
              <w:rPr>
                <w:sz w:val="24"/>
                <w:szCs w:val="24"/>
              </w:rPr>
            </w:pPr>
            <w:r w:rsidRPr="002253CE">
              <w:rPr>
                <w:spacing w:val="-6"/>
                <w:sz w:val="24"/>
                <w:szCs w:val="24"/>
              </w:rPr>
              <w:t>Введение в обучение с подкреплением: от многорукого бандита до полноценного RL агента</w:t>
            </w:r>
            <w:r>
              <w:rPr>
                <w:spacing w:val="-6"/>
                <w:sz w:val="24"/>
                <w:szCs w:val="24"/>
              </w:rPr>
              <w:t>. В</w:t>
            </w:r>
            <w:r w:rsidRPr="00F655F9">
              <w:rPr>
                <w:spacing w:val="-6"/>
                <w:sz w:val="24"/>
                <w:szCs w:val="24"/>
              </w:rPr>
              <w:t>лияние настройки окружения на поведение агента и обучение модели</w:t>
            </w:r>
            <w:r>
              <w:rPr>
                <w:spacing w:val="-6"/>
                <w:sz w:val="24"/>
                <w:szCs w:val="24"/>
              </w:rPr>
              <w:t xml:space="preserve"> на примере моделей «Кошки – мышки», «Собака – кость». Методы </w:t>
            </w:r>
            <w:proofErr w:type="spellStart"/>
            <w:r w:rsidRPr="00F655F9">
              <w:rPr>
                <w:spacing w:val="-6"/>
                <w:sz w:val="24"/>
                <w:szCs w:val="24"/>
              </w:rPr>
              <w:t>кроссэтропии</w:t>
            </w:r>
            <w:proofErr w:type="spellEnd"/>
            <w:r w:rsidRPr="00F655F9">
              <w:rPr>
                <w:spacing w:val="-6"/>
                <w:sz w:val="24"/>
                <w:szCs w:val="24"/>
              </w:rPr>
              <w:t xml:space="preserve"> и глубокой </w:t>
            </w:r>
            <w:proofErr w:type="spellStart"/>
            <w:r w:rsidRPr="00F655F9">
              <w:rPr>
                <w:spacing w:val="-6"/>
                <w:sz w:val="24"/>
                <w:szCs w:val="24"/>
              </w:rPr>
              <w:t>кроссэтропии</w:t>
            </w:r>
            <w:proofErr w:type="spellEnd"/>
            <w:r>
              <w:rPr>
                <w:spacing w:val="-6"/>
                <w:sz w:val="24"/>
                <w:szCs w:val="24"/>
              </w:rPr>
              <w:t>.</w:t>
            </w:r>
          </w:p>
          <w:p w14:paraId="2CC89315" w14:textId="77777777" w:rsidR="00B471E2" w:rsidRDefault="00B471E2" w:rsidP="00C1751D">
            <w:pPr>
              <w:spacing w:line="240" w:lineRule="auto"/>
              <w:ind w:firstLine="0"/>
              <w:rPr>
                <w:sz w:val="24"/>
                <w:szCs w:val="24"/>
              </w:rPr>
            </w:pPr>
          </w:p>
          <w:p w14:paraId="39F904B5" w14:textId="3EC27F76" w:rsidR="00B471E2" w:rsidRPr="00F005DA" w:rsidRDefault="00F005DA" w:rsidP="00C1751D">
            <w:pPr>
              <w:spacing w:line="240" w:lineRule="auto"/>
              <w:ind w:firstLine="0"/>
              <w:rPr>
                <w:i/>
                <w:sz w:val="24"/>
                <w:szCs w:val="24"/>
              </w:rPr>
            </w:pPr>
            <w:r>
              <w:rPr>
                <w:i/>
                <w:sz w:val="24"/>
                <w:szCs w:val="24"/>
              </w:rPr>
              <w:t xml:space="preserve">Рекомендуемые источники: </w:t>
            </w:r>
            <w:r w:rsidR="00B471E2" w:rsidRPr="00C11155">
              <w:rPr>
                <w:i/>
                <w:sz w:val="24"/>
                <w:szCs w:val="24"/>
              </w:rPr>
              <w:t>8, [1]</w:t>
            </w:r>
            <w:r w:rsidR="00B471E2">
              <w:rPr>
                <w:i/>
                <w:sz w:val="24"/>
                <w:szCs w:val="24"/>
              </w:rPr>
              <w:t>-[3</w:t>
            </w:r>
            <w:r>
              <w:rPr>
                <w:i/>
                <w:sz w:val="24"/>
                <w:szCs w:val="24"/>
              </w:rPr>
              <w:t xml:space="preserve">];  </w:t>
            </w:r>
            <w:r w:rsidR="00B471E2" w:rsidRPr="00C11155">
              <w:rPr>
                <w:i/>
                <w:sz w:val="24"/>
                <w:szCs w:val="24"/>
              </w:rPr>
              <w:t>9, [1</w:t>
            </w:r>
            <w:r w:rsidR="00B471E2">
              <w:rPr>
                <w:i/>
                <w:sz w:val="24"/>
                <w:szCs w:val="24"/>
              </w:rPr>
              <w:t>1]</w:t>
            </w:r>
            <w:r w:rsidR="00B471E2" w:rsidRPr="00C11155">
              <w:rPr>
                <w:i/>
                <w:sz w:val="24"/>
                <w:szCs w:val="24"/>
              </w:rPr>
              <w:t xml:space="preserve"> </w:t>
            </w:r>
          </w:p>
        </w:tc>
        <w:tc>
          <w:tcPr>
            <w:tcW w:w="2693" w:type="dxa"/>
          </w:tcPr>
          <w:p w14:paraId="21366714" w14:textId="77777777" w:rsidR="00B471E2" w:rsidRPr="00513A50" w:rsidRDefault="00B471E2" w:rsidP="00C1751D">
            <w:pPr>
              <w:spacing w:line="240" w:lineRule="auto"/>
              <w:ind w:firstLine="0"/>
              <w:jc w:val="left"/>
              <w:rPr>
                <w:sz w:val="24"/>
                <w:szCs w:val="24"/>
              </w:rPr>
            </w:pPr>
            <w:r w:rsidRPr="00513A50">
              <w:rPr>
                <w:sz w:val="24"/>
                <w:szCs w:val="24"/>
              </w:rPr>
              <w:t xml:space="preserve">Интерактивная форма, </w:t>
            </w:r>
            <w:r w:rsidRPr="00D85FE6">
              <w:rPr>
                <w:sz w:val="24"/>
                <w:szCs w:val="24"/>
              </w:rPr>
              <w:t>Практикум по решению задач по тематике занятия в малых группах (2-4 студента) и коллективное обсуждение решений</w:t>
            </w:r>
          </w:p>
        </w:tc>
      </w:tr>
      <w:tr w:rsidR="00B471E2" w:rsidRPr="00513A50" w14:paraId="25C29BAC" w14:textId="77777777" w:rsidTr="00C07ABA">
        <w:trPr>
          <w:cantSplit/>
          <w:trHeight w:val="20"/>
          <w:jc w:val="center"/>
        </w:trPr>
        <w:tc>
          <w:tcPr>
            <w:tcW w:w="2057" w:type="dxa"/>
          </w:tcPr>
          <w:p w14:paraId="5AF3D4BB" w14:textId="77777777" w:rsidR="00B471E2" w:rsidRPr="00DD297E" w:rsidRDefault="00B471E2" w:rsidP="00C1751D">
            <w:pPr>
              <w:spacing w:line="240" w:lineRule="auto"/>
              <w:ind w:firstLine="0"/>
              <w:jc w:val="left"/>
              <w:rPr>
                <w:color w:val="000000"/>
                <w:sz w:val="24"/>
                <w:szCs w:val="24"/>
              </w:rPr>
            </w:pPr>
            <w:r w:rsidRPr="00B72313">
              <w:rPr>
                <w:color w:val="000000"/>
                <w:sz w:val="24"/>
                <w:szCs w:val="24"/>
              </w:rPr>
              <w:t>Метод Q-</w:t>
            </w:r>
            <w:proofErr w:type="spellStart"/>
            <w:r w:rsidRPr="00B72313">
              <w:rPr>
                <w:color w:val="000000"/>
                <w:sz w:val="24"/>
                <w:szCs w:val="24"/>
              </w:rPr>
              <w:t>Learning</w:t>
            </w:r>
            <w:proofErr w:type="spellEnd"/>
            <w:r w:rsidRPr="00B72313">
              <w:rPr>
                <w:color w:val="000000"/>
                <w:sz w:val="24"/>
                <w:szCs w:val="24"/>
              </w:rPr>
              <w:t>. SARSA</w:t>
            </w:r>
          </w:p>
        </w:tc>
        <w:tc>
          <w:tcPr>
            <w:tcW w:w="5035" w:type="dxa"/>
          </w:tcPr>
          <w:p w14:paraId="5734DDED" w14:textId="77777777" w:rsidR="00B471E2" w:rsidRDefault="00B471E2" w:rsidP="00C1751D">
            <w:pPr>
              <w:spacing w:line="240" w:lineRule="auto"/>
              <w:ind w:firstLine="0"/>
              <w:rPr>
                <w:spacing w:val="-6"/>
                <w:sz w:val="24"/>
                <w:szCs w:val="24"/>
              </w:rPr>
            </w:pPr>
            <w:r w:rsidRPr="00F655F9">
              <w:rPr>
                <w:spacing w:val="-6"/>
                <w:sz w:val="24"/>
                <w:szCs w:val="24"/>
              </w:rPr>
              <w:t>Определение Q-значений и SARSA-алгоритма. SARSA-алгоритм и его реализация</w:t>
            </w:r>
            <w:r>
              <w:rPr>
                <w:spacing w:val="-6"/>
                <w:sz w:val="24"/>
                <w:szCs w:val="24"/>
              </w:rPr>
              <w:t>.</w:t>
            </w:r>
          </w:p>
          <w:p w14:paraId="2232BEB1" w14:textId="77777777" w:rsidR="00B471E2" w:rsidRPr="00F655F9" w:rsidRDefault="00B471E2" w:rsidP="00C1751D">
            <w:pPr>
              <w:spacing w:line="240" w:lineRule="auto"/>
              <w:ind w:firstLine="0"/>
              <w:rPr>
                <w:spacing w:val="-6"/>
                <w:sz w:val="24"/>
                <w:szCs w:val="24"/>
                <w:lang w:val="en-US"/>
              </w:rPr>
            </w:pPr>
            <w:proofErr w:type="spellStart"/>
            <w:r w:rsidRPr="00F655F9">
              <w:rPr>
                <w:spacing w:val="-6"/>
                <w:sz w:val="24"/>
                <w:szCs w:val="24"/>
              </w:rPr>
              <w:t>Эксплорация</w:t>
            </w:r>
            <w:proofErr w:type="spellEnd"/>
            <w:r w:rsidRPr="00F655F9">
              <w:rPr>
                <w:spacing w:val="-6"/>
                <w:sz w:val="24"/>
                <w:szCs w:val="24"/>
              </w:rPr>
              <w:t xml:space="preserve"> и эксплуатация в методе. </w:t>
            </w:r>
            <w:proofErr w:type="gramStart"/>
            <w:r w:rsidRPr="00F655F9">
              <w:rPr>
                <w:spacing w:val="-6"/>
                <w:sz w:val="24"/>
                <w:szCs w:val="24"/>
                <w:lang w:val="en-US"/>
              </w:rPr>
              <w:t>Q-Learning</w:t>
            </w:r>
            <w:proofErr w:type="gramEnd"/>
            <w:r w:rsidRPr="00F655F9">
              <w:rPr>
                <w:spacing w:val="-6"/>
                <w:sz w:val="24"/>
                <w:szCs w:val="24"/>
                <w:lang w:val="en-US"/>
              </w:rPr>
              <w:t xml:space="preserve">. </w:t>
            </w:r>
            <w:r w:rsidRPr="00F655F9">
              <w:rPr>
                <w:spacing w:val="-6"/>
                <w:sz w:val="24"/>
                <w:szCs w:val="24"/>
              </w:rPr>
              <w:t>Методы</w:t>
            </w:r>
            <w:r w:rsidRPr="00F655F9">
              <w:rPr>
                <w:spacing w:val="-6"/>
                <w:sz w:val="24"/>
                <w:szCs w:val="24"/>
                <w:lang w:val="en-US"/>
              </w:rPr>
              <w:t xml:space="preserve"> </w:t>
            </w:r>
            <w:r w:rsidRPr="00F655F9">
              <w:rPr>
                <w:spacing w:val="-6"/>
                <w:sz w:val="24"/>
                <w:szCs w:val="24"/>
              </w:rPr>
              <w:t>эпсилон</w:t>
            </w:r>
            <w:r w:rsidRPr="00F655F9">
              <w:rPr>
                <w:spacing w:val="-6"/>
                <w:sz w:val="24"/>
                <w:szCs w:val="24"/>
                <w:lang w:val="en-US"/>
              </w:rPr>
              <w:t>-</w:t>
            </w:r>
            <w:r w:rsidRPr="00F655F9">
              <w:rPr>
                <w:spacing w:val="-6"/>
                <w:sz w:val="24"/>
                <w:szCs w:val="24"/>
              </w:rPr>
              <w:t>жадной</w:t>
            </w:r>
            <w:r w:rsidRPr="00F655F9">
              <w:rPr>
                <w:spacing w:val="-6"/>
                <w:sz w:val="24"/>
                <w:szCs w:val="24"/>
                <w:lang w:val="en-US"/>
              </w:rPr>
              <w:t xml:space="preserve"> </w:t>
            </w:r>
            <w:r w:rsidRPr="00F655F9">
              <w:rPr>
                <w:spacing w:val="-6"/>
                <w:sz w:val="24"/>
                <w:szCs w:val="24"/>
              </w:rPr>
              <w:t>стратегии</w:t>
            </w:r>
            <w:r w:rsidRPr="00F655F9">
              <w:rPr>
                <w:spacing w:val="-6"/>
                <w:sz w:val="24"/>
                <w:szCs w:val="24"/>
                <w:lang w:val="en-US"/>
              </w:rPr>
              <w:t xml:space="preserve"> </w:t>
            </w:r>
            <w:r w:rsidRPr="00F655F9">
              <w:rPr>
                <w:spacing w:val="-6"/>
                <w:sz w:val="24"/>
                <w:szCs w:val="24"/>
              </w:rPr>
              <w:t>и</w:t>
            </w:r>
            <w:r w:rsidRPr="00F655F9">
              <w:rPr>
                <w:spacing w:val="-6"/>
                <w:sz w:val="24"/>
                <w:szCs w:val="24"/>
                <w:lang w:val="en-US"/>
              </w:rPr>
              <w:t xml:space="preserve"> UCB (Upper Confidence Bound).</w:t>
            </w:r>
          </w:p>
          <w:p w14:paraId="00E54E92" w14:textId="4AD2444A" w:rsidR="00B471E2" w:rsidRDefault="00B471E2" w:rsidP="00C1751D">
            <w:pPr>
              <w:spacing w:line="240" w:lineRule="auto"/>
              <w:ind w:firstLine="0"/>
              <w:rPr>
                <w:spacing w:val="-6"/>
                <w:sz w:val="24"/>
                <w:szCs w:val="24"/>
              </w:rPr>
            </w:pPr>
            <w:r>
              <w:rPr>
                <w:spacing w:val="-6"/>
                <w:sz w:val="24"/>
                <w:szCs w:val="24"/>
              </w:rPr>
              <w:t>П</w:t>
            </w:r>
            <w:r w:rsidRPr="00F655F9">
              <w:rPr>
                <w:spacing w:val="-6"/>
                <w:sz w:val="24"/>
                <w:szCs w:val="24"/>
              </w:rPr>
              <w:t>олучить результаты работы торгового агента на основе технологии q-</w:t>
            </w:r>
            <w:proofErr w:type="spellStart"/>
            <w:r w:rsidRPr="00F655F9">
              <w:rPr>
                <w:spacing w:val="-6"/>
                <w:sz w:val="24"/>
                <w:szCs w:val="24"/>
              </w:rPr>
              <w:t>learning</w:t>
            </w:r>
            <w:proofErr w:type="spellEnd"/>
            <w:r w:rsidRPr="00F655F9">
              <w:rPr>
                <w:spacing w:val="-6"/>
                <w:sz w:val="24"/>
                <w:szCs w:val="24"/>
              </w:rPr>
              <w:t xml:space="preserve"> на технических показателях и на производных технических показателях.</w:t>
            </w:r>
          </w:p>
          <w:p w14:paraId="7F92A9F7" w14:textId="77777777" w:rsidR="00F005DA" w:rsidRDefault="00F005DA" w:rsidP="00C1751D">
            <w:pPr>
              <w:spacing w:line="240" w:lineRule="auto"/>
              <w:ind w:firstLine="0"/>
              <w:rPr>
                <w:spacing w:val="-6"/>
                <w:sz w:val="24"/>
                <w:szCs w:val="24"/>
              </w:rPr>
            </w:pPr>
          </w:p>
          <w:p w14:paraId="46999A89" w14:textId="63EA0968" w:rsidR="00B471E2" w:rsidRPr="00F005DA" w:rsidRDefault="00B471E2" w:rsidP="00C1751D">
            <w:pPr>
              <w:spacing w:line="240" w:lineRule="auto"/>
              <w:ind w:firstLine="0"/>
              <w:rPr>
                <w:i/>
                <w:sz w:val="24"/>
                <w:szCs w:val="24"/>
              </w:rPr>
            </w:pPr>
            <w:r w:rsidRPr="00C11155">
              <w:rPr>
                <w:i/>
                <w:spacing w:val="-6"/>
                <w:sz w:val="24"/>
                <w:szCs w:val="24"/>
              </w:rPr>
              <w:t>Рекомендуемые источники:</w:t>
            </w:r>
            <w:r w:rsidR="00F005DA">
              <w:rPr>
                <w:i/>
                <w:sz w:val="24"/>
                <w:szCs w:val="24"/>
              </w:rPr>
              <w:t xml:space="preserve"> </w:t>
            </w:r>
            <w:r w:rsidRPr="00C11155">
              <w:rPr>
                <w:i/>
                <w:sz w:val="24"/>
                <w:szCs w:val="24"/>
              </w:rPr>
              <w:t xml:space="preserve">8, </w:t>
            </w:r>
            <w:r>
              <w:rPr>
                <w:i/>
                <w:sz w:val="24"/>
                <w:szCs w:val="24"/>
              </w:rPr>
              <w:t xml:space="preserve"> [1]-[3</w:t>
            </w:r>
            <w:r w:rsidRPr="00C11155">
              <w:rPr>
                <w:i/>
                <w:sz w:val="24"/>
                <w:szCs w:val="24"/>
              </w:rPr>
              <w:t xml:space="preserve">];  </w:t>
            </w:r>
          </w:p>
        </w:tc>
        <w:tc>
          <w:tcPr>
            <w:tcW w:w="2693" w:type="dxa"/>
          </w:tcPr>
          <w:p w14:paraId="0DCA5243" w14:textId="77777777" w:rsidR="00B471E2" w:rsidRPr="00513A50" w:rsidRDefault="00B471E2" w:rsidP="00C1751D">
            <w:pPr>
              <w:spacing w:line="240" w:lineRule="auto"/>
              <w:ind w:firstLine="0"/>
              <w:jc w:val="left"/>
              <w:rPr>
                <w:sz w:val="24"/>
                <w:szCs w:val="24"/>
              </w:rPr>
            </w:pPr>
            <w:r w:rsidRPr="00513A50">
              <w:rPr>
                <w:sz w:val="24"/>
                <w:szCs w:val="24"/>
              </w:rPr>
              <w:t xml:space="preserve">Интерактивная форма, </w:t>
            </w:r>
            <w:r w:rsidRPr="00D85FE6">
              <w:rPr>
                <w:sz w:val="24"/>
                <w:szCs w:val="24"/>
              </w:rPr>
              <w:t>Практикум по решению задач по тематике занятия в малых группах (2-4 студента) и коллективное обсуждение решений</w:t>
            </w:r>
          </w:p>
        </w:tc>
      </w:tr>
      <w:tr w:rsidR="00B471E2" w:rsidRPr="00513A50" w14:paraId="6E3C0496" w14:textId="77777777" w:rsidTr="00C07ABA">
        <w:trPr>
          <w:cantSplit/>
          <w:trHeight w:val="20"/>
          <w:jc w:val="center"/>
        </w:trPr>
        <w:tc>
          <w:tcPr>
            <w:tcW w:w="2057" w:type="dxa"/>
          </w:tcPr>
          <w:p w14:paraId="35DAEC54" w14:textId="77777777" w:rsidR="00B471E2" w:rsidRPr="00DD297E" w:rsidRDefault="00B471E2" w:rsidP="00C1751D">
            <w:pPr>
              <w:spacing w:line="240" w:lineRule="auto"/>
              <w:ind w:firstLine="0"/>
              <w:jc w:val="left"/>
              <w:rPr>
                <w:color w:val="000000"/>
                <w:sz w:val="24"/>
                <w:szCs w:val="24"/>
              </w:rPr>
            </w:pPr>
            <w:r w:rsidRPr="00B72313">
              <w:rPr>
                <w:color w:val="000000"/>
                <w:sz w:val="24"/>
                <w:szCs w:val="24"/>
              </w:rPr>
              <w:t xml:space="preserve">Глубокое Q-обучение. </w:t>
            </w:r>
            <w:proofErr w:type="spellStart"/>
            <w:r w:rsidRPr="00B72313">
              <w:rPr>
                <w:color w:val="000000"/>
                <w:sz w:val="24"/>
                <w:szCs w:val="24"/>
              </w:rPr>
              <w:t>Deep</w:t>
            </w:r>
            <w:proofErr w:type="spellEnd"/>
            <w:r w:rsidRPr="00B72313">
              <w:rPr>
                <w:color w:val="000000"/>
                <w:sz w:val="24"/>
                <w:szCs w:val="24"/>
              </w:rPr>
              <w:t xml:space="preserve"> Q-</w:t>
            </w:r>
            <w:proofErr w:type="spellStart"/>
            <w:r w:rsidRPr="00B72313">
              <w:rPr>
                <w:color w:val="000000"/>
                <w:sz w:val="24"/>
                <w:szCs w:val="24"/>
              </w:rPr>
              <w:t>Network</w:t>
            </w:r>
            <w:proofErr w:type="spellEnd"/>
          </w:p>
        </w:tc>
        <w:tc>
          <w:tcPr>
            <w:tcW w:w="5035" w:type="dxa"/>
          </w:tcPr>
          <w:p w14:paraId="2AA91A00" w14:textId="77777777" w:rsidR="00B471E2" w:rsidRPr="00836DC5" w:rsidRDefault="00B471E2" w:rsidP="00C1751D">
            <w:pPr>
              <w:spacing w:line="240" w:lineRule="auto"/>
              <w:ind w:firstLine="0"/>
              <w:rPr>
                <w:sz w:val="24"/>
                <w:szCs w:val="24"/>
                <w:lang w:val="en-US"/>
              </w:rPr>
            </w:pPr>
            <w:r w:rsidRPr="00836DC5">
              <w:rPr>
                <w:sz w:val="24"/>
                <w:szCs w:val="24"/>
              </w:rPr>
              <w:t xml:space="preserve">Определение </w:t>
            </w:r>
            <w:proofErr w:type="spellStart"/>
            <w:r w:rsidRPr="00836DC5">
              <w:rPr>
                <w:sz w:val="24"/>
                <w:szCs w:val="24"/>
              </w:rPr>
              <w:t>deep</w:t>
            </w:r>
            <w:proofErr w:type="spellEnd"/>
            <w:r w:rsidRPr="00836DC5">
              <w:rPr>
                <w:sz w:val="24"/>
                <w:szCs w:val="24"/>
              </w:rPr>
              <w:t xml:space="preserve"> Q-</w:t>
            </w:r>
            <w:proofErr w:type="spellStart"/>
            <w:r w:rsidRPr="00836DC5">
              <w:rPr>
                <w:sz w:val="24"/>
                <w:szCs w:val="24"/>
              </w:rPr>
              <w:t>Learning</w:t>
            </w:r>
            <w:proofErr w:type="spellEnd"/>
            <w:r w:rsidRPr="00836DC5">
              <w:rPr>
                <w:sz w:val="24"/>
                <w:szCs w:val="24"/>
              </w:rPr>
              <w:t xml:space="preserve"> и его связь с методом Q-обучения. Рассмотрение мотивации для использования нейронных сетей в алгоритме Q-</w:t>
            </w:r>
            <w:proofErr w:type="spellStart"/>
            <w:r w:rsidRPr="00836DC5">
              <w:rPr>
                <w:sz w:val="24"/>
                <w:szCs w:val="24"/>
              </w:rPr>
              <w:t>Learning</w:t>
            </w:r>
            <w:proofErr w:type="spellEnd"/>
            <w:r w:rsidRPr="00836DC5">
              <w:rPr>
                <w:sz w:val="24"/>
                <w:szCs w:val="24"/>
              </w:rPr>
              <w:t xml:space="preserve">. Обзор архитектуры DQN, включая использование </w:t>
            </w:r>
            <w:proofErr w:type="spellStart"/>
            <w:r w:rsidRPr="00836DC5">
              <w:rPr>
                <w:sz w:val="24"/>
                <w:szCs w:val="24"/>
              </w:rPr>
              <w:t>сверточных</w:t>
            </w:r>
            <w:proofErr w:type="spellEnd"/>
            <w:r w:rsidRPr="00836DC5">
              <w:rPr>
                <w:sz w:val="24"/>
                <w:szCs w:val="24"/>
              </w:rPr>
              <w:t xml:space="preserve"> нейронных сетей для обработки входных состояний и Q-значений как выходных данных. Объяснение процесса обучения и выбора действий с помощью DQN. Рассмотрение метода </w:t>
            </w:r>
            <w:proofErr w:type="spellStart"/>
            <w:r w:rsidRPr="00836DC5">
              <w:rPr>
                <w:sz w:val="24"/>
                <w:szCs w:val="24"/>
              </w:rPr>
              <w:t>Experience</w:t>
            </w:r>
            <w:proofErr w:type="spellEnd"/>
            <w:r w:rsidRPr="00836DC5">
              <w:rPr>
                <w:sz w:val="24"/>
                <w:szCs w:val="24"/>
              </w:rPr>
              <w:t xml:space="preserve"> </w:t>
            </w:r>
            <w:proofErr w:type="spellStart"/>
            <w:r w:rsidRPr="00836DC5">
              <w:rPr>
                <w:sz w:val="24"/>
                <w:szCs w:val="24"/>
              </w:rPr>
              <w:t>Replay</w:t>
            </w:r>
            <w:proofErr w:type="spellEnd"/>
            <w:r w:rsidRPr="00836DC5">
              <w:rPr>
                <w:sz w:val="24"/>
                <w:szCs w:val="24"/>
              </w:rPr>
              <w:t xml:space="preserve">, который используется в </w:t>
            </w:r>
            <w:proofErr w:type="spellStart"/>
            <w:r w:rsidRPr="00836DC5">
              <w:rPr>
                <w:sz w:val="24"/>
                <w:szCs w:val="24"/>
              </w:rPr>
              <w:t>deep</w:t>
            </w:r>
            <w:proofErr w:type="spellEnd"/>
            <w:r w:rsidRPr="00836DC5">
              <w:rPr>
                <w:sz w:val="24"/>
                <w:szCs w:val="24"/>
              </w:rPr>
              <w:t xml:space="preserve"> Q-</w:t>
            </w:r>
            <w:proofErr w:type="spellStart"/>
            <w:r w:rsidRPr="00836DC5">
              <w:rPr>
                <w:sz w:val="24"/>
                <w:szCs w:val="24"/>
              </w:rPr>
              <w:t>Learning</w:t>
            </w:r>
            <w:proofErr w:type="spellEnd"/>
            <w:r w:rsidRPr="00836DC5">
              <w:rPr>
                <w:sz w:val="24"/>
                <w:szCs w:val="24"/>
              </w:rPr>
              <w:t xml:space="preserve"> для повторного использования переживаний (</w:t>
            </w:r>
            <w:proofErr w:type="spellStart"/>
            <w:r w:rsidRPr="00836DC5">
              <w:rPr>
                <w:sz w:val="24"/>
                <w:szCs w:val="24"/>
              </w:rPr>
              <w:t>experiences</w:t>
            </w:r>
            <w:proofErr w:type="spellEnd"/>
            <w:r w:rsidRPr="00836DC5">
              <w:rPr>
                <w:sz w:val="24"/>
                <w:szCs w:val="24"/>
              </w:rPr>
              <w:t xml:space="preserve">) с целью устранения проблемы корреляции данных и повышения эффективности обучения. </w:t>
            </w:r>
            <w:r w:rsidRPr="00836DC5">
              <w:rPr>
                <w:sz w:val="24"/>
                <w:szCs w:val="24"/>
                <w:lang w:val="en-US"/>
              </w:rPr>
              <w:t xml:space="preserve">Target Network </w:t>
            </w:r>
            <w:r w:rsidRPr="00836DC5">
              <w:rPr>
                <w:sz w:val="24"/>
                <w:szCs w:val="24"/>
              </w:rPr>
              <w:t>в</w:t>
            </w:r>
            <w:r w:rsidRPr="00836DC5">
              <w:rPr>
                <w:sz w:val="24"/>
                <w:szCs w:val="24"/>
                <w:lang w:val="en-US"/>
              </w:rPr>
              <w:t xml:space="preserve"> </w:t>
            </w:r>
            <w:r w:rsidRPr="00836DC5">
              <w:rPr>
                <w:sz w:val="24"/>
                <w:szCs w:val="24"/>
              </w:rPr>
              <w:t>алгоритме</w:t>
            </w:r>
            <w:r w:rsidRPr="00836DC5">
              <w:rPr>
                <w:sz w:val="24"/>
                <w:szCs w:val="24"/>
                <w:lang w:val="en-US"/>
              </w:rPr>
              <w:t xml:space="preserve"> deep </w:t>
            </w:r>
            <w:proofErr w:type="gramStart"/>
            <w:r w:rsidRPr="00836DC5">
              <w:rPr>
                <w:sz w:val="24"/>
                <w:szCs w:val="24"/>
                <w:lang w:val="en-US"/>
              </w:rPr>
              <w:t>Q-Learning</w:t>
            </w:r>
            <w:proofErr w:type="gramEnd"/>
            <w:r w:rsidRPr="00836DC5">
              <w:rPr>
                <w:sz w:val="24"/>
                <w:szCs w:val="24"/>
                <w:lang w:val="en-US"/>
              </w:rPr>
              <w:t xml:space="preserve">. Double Deep Q-Network (DDQN). Dueling DQN, Rainbow DQN </w:t>
            </w:r>
            <w:r w:rsidRPr="00836DC5">
              <w:rPr>
                <w:sz w:val="24"/>
                <w:szCs w:val="24"/>
              </w:rPr>
              <w:t>и</w:t>
            </w:r>
            <w:r w:rsidRPr="00836DC5">
              <w:rPr>
                <w:sz w:val="24"/>
                <w:szCs w:val="24"/>
                <w:lang w:val="en-US"/>
              </w:rPr>
              <w:t xml:space="preserve"> Prioritized Experience Replay, </w:t>
            </w:r>
            <w:r w:rsidRPr="00836DC5">
              <w:rPr>
                <w:sz w:val="24"/>
                <w:szCs w:val="24"/>
              </w:rPr>
              <w:t>и</w:t>
            </w:r>
            <w:r w:rsidRPr="00836DC5">
              <w:rPr>
                <w:sz w:val="24"/>
                <w:szCs w:val="24"/>
                <w:lang w:val="en-US"/>
              </w:rPr>
              <w:t xml:space="preserve"> </w:t>
            </w:r>
            <w:r w:rsidRPr="00836DC5">
              <w:rPr>
                <w:sz w:val="24"/>
                <w:szCs w:val="24"/>
              </w:rPr>
              <w:t>их</w:t>
            </w:r>
            <w:r w:rsidRPr="00836DC5">
              <w:rPr>
                <w:sz w:val="24"/>
                <w:szCs w:val="24"/>
                <w:lang w:val="en-US"/>
              </w:rPr>
              <w:t xml:space="preserve"> </w:t>
            </w:r>
            <w:r w:rsidRPr="00836DC5">
              <w:rPr>
                <w:sz w:val="24"/>
                <w:szCs w:val="24"/>
              </w:rPr>
              <w:t>роль</w:t>
            </w:r>
            <w:r w:rsidRPr="00836DC5">
              <w:rPr>
                <w:sz w:val="24"/>
                <w:szCs w:val="24"/>
                <w:lang w:val="en-US"/>
              </w:rPr>
              <w:t xml:space="preserve"> </w:t>
            </w:r>
            <w:r w:rsidRPr="00836DC5">
              <w:rPr>
                <w:sz w:val="24"/>
                <w:szCs w:val="24"/>
              </w:rPr>
              <w:t>в</w:t>
            </w:r>
            <w:r w:rsidRPr="00836DC5">
              <w:rPr>
                <w:sz w:val="24"/>
                <w:szCs w:val="24"/>
                <w:lang w:val="en-US"/>
              </w:rPr>
              <w:t xml:space="preserve"> </w:t>
            </w:r>
            <w:r w:rsidRPr="00836DC5">
              <w:rPr>
                <w:sz w:val="24"/>
                <w:szCs w:val="24"/>
              </w:rPr>
              <w:t>повышении</w:t>
            </w:r>
            <w:r w:rsidRPr="00836DC5">
              <w:rPr>
                <w:sz w:val="24"/>
                <w:szCs w:val="24"/>
                <w:lang w:val="en-US"/>
              </w:rPr>
              <w:t xml:space="preserve"> </w:t>
            </w:r>
            <w:r w:rsidRPr="00836DC5">
              <w:rPr>
                <w:sz w:val="24"/>
                <w:szCs w:val="24"/>
              </w:rPr>
              <w:t>производительности</w:t>
            </w:r>
            <w:r w:rsidRPr="00836DC5">
              <w:rPr>
                <w:sz w:val="24"/>
                <w:szCs w:val="24"/>
                <w:lang w:val="en-US"/>
              </w:rPr>
              <w:t xml:space="preserve"> </w:t>
            </w:r>
            <w:r w:rsidRPr="00836DC5">
              <w:rPr>
                <w:sz w:val="24"/>
                <w:szCs w:val="24"/>
              </w:rPr>
              <w:t>и</w:t>
            </w:r>
            <w:r w:rsidRPr="00836DC5">
              <w:rPr>
                <w:sz w:val="24"/>
                <w:szCs w:val="24"/>
                <w:lang w:val="en-US"/>
              </w:rPr>
              <w:t xml:space="preserve"> </w:t>
            </w:r>
            <w:r w:rsidRPr="00836DC5">
              <w:rPr>
                <w:sz w:val="24"/>
                <w:szCs w:val="24"/>
              </w:rPr>
              <w:t>улучшении</w:t>
            </w:r>
            <w:r w:rsidRPr="00836DC5">
              <w:rPr>
                <w:sz w:val="24"/>
                <w:szCs w:val="24"/>
                <w:lang w:val="en-US"/>
              </w:rPr>
              <w:t xml:space="preserve"> </w:t>
            </w:r>
            <w:r w:rsidRPr="00836DC5">
              <w:rPr>
                <w:sz w:val="24"/>
                <w:szCs w:val="24"/>
              </w:rPr>
              <w:t>стабильности</w:t>
            </w:r>
            <w:r w:rsidRPr="00836DC5">
              <w:rPr>
                <w:sz w:val="24"/>
                <w:szCs w:val="24"/>
                <w:lang w:val="en-US"/>
              </w:rPr>
              <w:t xml:space="preserve"> </w:t>
            </w:r>
            <w:r w:rsidRPr="00836DC5">
              <w:rPr>
                <w:sz w:val="24"/>
                <w:szCs w:val="24"/>
              </w:rPr>
              <w:t>алгоритма</w:t>
            </w:r>
            <w:r w:rsidRPr="00836DC5">
              <w:rPr>
                <w:sz w:val="24"/>
                <w:szCs w:val="24"/>
                <w:lang w:val="en-US"/>
              </w:rPr>
              <w:t xml:space="preserve"> deep </w:t>
            </w:r>
            <w:proofErr w:type="gramStart"/>
            <w:r w:rsidRPr="00836DC5">
              <w:rPr>
                <w:sz w:val="24"/>
                <w:szCs w:val="24"/>
                <w:lang w:val="en-US"/>
              </w:rPr>
              <w:t>Q-Learning</w:t>
            </w:r>
            <w:proofErr w:type="gramEnd"/>
            <w:r w:rsidRPr="00836DC5">
              <w:rPr>
                <w:sz w:val="24"/>
                <w:szCs w:val="24"/>
                <w:lang w:val="en-US"/>
              </w:rPr>
              <w:t>.</w:t>
            </w:r>
          </w:p>
          <w:p w14:paraId="3457306B" w14:textId="77777777" w:rsidR="00B471E2" w:rsidRPr="00836DC5" w:rsidRDefault="00B471E2" w:rsidP="00C1751D">
            <w:pPr>
              <w:spacing w:line="240" w:lineRule="auto"/>
              <w:ind w:firstLine="0"/>
              <w:rPr>
                <w:sz w:val="24"/>
                <w:szCs w:val="24"/>
                <w:lang w:val="en-US"/>
              </w:rPr>
            </w:pPr>
          </w:p>
          <w:p w14:paraId="0FE9381D" w14:textId="795D6662" w:rsidR="00B471E2" w:rsidRPr="00C11155" w:rsidRDefault="00B471E2" w:rsidP="00C1751D">
            <w:pPr>
              <w:spacing w:line="240" w:lineRule="auto"/>
              <w:ind w:firstLine="0"/>
              <w:rPr>
                <w:i/>
                <w:sz w:val="24"/>
                <w:szCs w:val="24"/>
              </w:rPr>
            </w:pPr>
            <w:r w:rsidRPr="00C11155">
              <w:rPr>
                <w:i/>
                <w:sz w:val="24"/>
                <w:szCs w:val="24"/>
              </w:rPr>
              <w:t xml:space="preserve">Рекомендуемые источники: </w:t>
            </w:r>
            <w:r w:rsidR="00F005DA">
              <w:rPr>
                <w:i/>
                <w:sz w:val="24"/>
                <w:szCs w:val="24"/>
              </w:rPr>
              <w:t xml:space="preserve">8, [1]-[3];  </w:t>
            </w:r>
            <w:r>
              <w:rPr>
                <w:i/>
                <w:sz w:val="24"/>
                <w:szCs w:val="24"/>
              </w:rPr>
              <w:t>9, [11</w:t>
            </w:r>
            <w:r w:rsidRPr="00C11155">
              <w:rPr>
                <w:i/>
                <w:sz w:val="24"/>
                <w:szCs w:val="24"/>
              </w:rPr>
              <w:t>]</w:t>
            </w:r>
          </w:p>
        </w:tc>
        <w:tc>
          <w:tcPr>
            <w:tcW w:w="2693" w:type="dxa"/>
          </w:tcPr>
          <w:p w14:paraId="011A6FB4" w14:textId="77777777" w:rsidR="00B471E2" w:rsidRPr="00513A50" w:rsidRDefault="00B471E2" w:rsidP="00C1751D">
            <w:pPr>
              <w:spacing w:line="240" w:lineRule="auto"/>
              <w:ind w:firstLine="0"/>
              <w:jc w:val="left"/>
              <w:rPr>
                <w:sz w:val="24"/>
                <w:szCs w:val="24"/>
              </w:rPr>
            </w:pPr>
            <w:r w:rsidRPr="00513A50">
              <w:rPr>
                <w:sz w:val="24"/>
                <w:szCs w:val="24"/>
              </w:rPr>
              <w:t xml:space="preserve">Интерактивная форма, </w:t>
            </w:r>
            <w:r w:rsidRPr="00D85FE6">
              <w:rPr>
                <w:sz w:val="24"/>
                <w:szCs w:val="24"/>
              </w:rPr>
              <w:t>Практикум по решению задач по тематике занятия в малых группах (2-4 студента) и коллективное обсуждение решений</w:t>
            </w:r>
          </w:p>
        </w:tc>
      </w:tr>
      <w:tr w:rsidR="00B471E2" w:rsidRPr="00513A50" w14:paraId="5369F4B8" w14:textId="77777777" w:rsidTr="00C07ABA">
        <w:trPr>
          <w:cantSplit/>
          <w:trHeight w:val="20"/>
          <w:jc w:val="center"/>
        </w:trPr>
        <w:tc>
          <w:tcPr>
            <w:tcW w:w="2057" w:type="dxa"/>
          </w:tcPr>
          <w:p w14:paraId="0F88D12D" w14:textId="77777777" w:rsidR="00B471E2" w:rsidRPr="00DD297E" w:rsidRDefault="00B471E2" w:rsidP="00C1751D">
            <w:pPr>
              <w:spacing w:line="240" w:lineRule="auto"/>
              <w:ind w:firstLine="0"/>
              <w:jc w:val="left"/>
              <w:rPr>
                <w:color w:val="000000"/>
                <w:sz w:val="24"/>
                <w:szCs w:val="24"/>
              </w:rPr>
            </w:pPr>
            <w:proofErr w:type="spellStart"/>
            <w:r w:rsidRPr="00B72313">
              <w:rPr>
                <w:color w:val="000000"/>
                <w:sz w:val="24"/>
                <w:szCs w:val="24"/>
              </w:rPr>
              <w:lastRenderedPageBreak/>
              <w:t>Мультиагентное</w:t>
            </w:r>
            <w:proofErr w:type="spellEnd"/>
            <w:r w:rsidRPr="00B72313">
              <w:rPr>
                <w:color w:val="000000"/>
                <w:sz w:val="24"/>
                <w:szCs w:val="24"/>
              </w:rPr>
              <w:t xml:space="preserve"> обучение с подкреплением</w:t>
            </w:r>
          </w:p>
        </w:tc>
        <w:tc>
          <w:tcPr>
            <w:tcW w:w="5035" w:type="dxa"/>
          </w:tcPr>
          <w:p w14:paraId="0ECD72E8" w14:textId="77777777" w:rsidR="00B471E2" w:rsidRDefault="00B471E2" w:rsidP="00C1751D">
            <w:pPr>
              <w:spacing w:line="240" w:lineRule="auto"/>
              <w:ind w:firstLine="0"/>
              <w:rPr>
                <w:sz w:val="24"/>
                <w:szCs w:val="24"/>
              </w:rPr>
            </w:pPr>
            <w:r w:rsidRPr="00836DC5">
              <w:rPr>
                <w:sz w:val="24"/>
                <w:szCs w:val="24"/>
              </w:rPr>
              <w:t xml:space="preserve">Определение </w:t>
            </w:r>
            <w:proofErr w:type="spellStart"/>
            <w:r w:rsidRPr="00836DC5">
              <w:rPr>
                <w:sz w:val="24"/>
                <w:szCs w:val="24"/>
              </w:rPr>
              <w:t>мультиагентного</w:t>
            </w:r>
            <w:proofErr w:type="spellEnd"/>
            <w:r w:rsidRPr="00836DC5">
              <w:rPr>
                <w:sz w:val="24"/>
                <w:szCs w:val="24"/>
              </w:rPr>
              <w:t xml:space="preserve"> обучения с подкреплением. Понятие Марковских игр и кооперативных задач в </w:t>
            </w:r>
            <w:proofErr w:type="spellStart"/>
            <w:r w:rsidRPr="00836DC5">
              <w:rPr>
                <w:sz w:val="24"/>
                <w:szCs w:val="24"/>
              </w:rPr>
              <w:t>мультиагентном</w:t>
            </w:r>
            <w:proofErr w:type="spellEnd"/>
            <w:r w:rsidRPr="00836DC5">
              <w:rPr>
                <w:sz w:val="24"/>
                <w:szCs w:val="24"/>
              </w:rPr>
              <w:t xml:space="preserve"> обучении. Обсуждение формализации задачи и использования функции полезности (</w:t>
            </w:r>
            <w:proofErr w:type="spellStart"/>
            <w:r w:rsidRPr="00836DC5">
              <w:rPr>
                <w:sz w:val="24"/>
                <w:szCs w:val="24"/>
              </w:rPr>
              <w:t>utility</w:t>
            </w:r>
            <w:proofErr w:type="spellEnd"/>
            <w:r w:rsidRPr="00836DC5">
              <w:rPr>
                <w:sz w:val="24"/>
                <w:szCs w:val="24"/>
              </w:rPr>
              <w:t xml:space="preserve"> </w:t>
            </w:r>
            <w:proofErr w:type="spellStart"/>
            <w:r w:rsidRPr="00836DC5">
              <w:rPr>
                <w:sz w:val="24"/>
                <w:szCs w:val="24"/>
              </w:rPr>
              <w:t>function</w:t>
            </w:r>
            <w:proofErr w:type="spellEnd"/>
            <w:r w:rsidRPr="00836DC5">
              <w:rPr>
                <w:sz w:val="24"/>
                <w:szCs w:val="24"/>
              </w:rPr>
              <w:t xml:space="preserve">) для определения целей и стратегий агентов. Оптимальные стратегии в </w:t>
            </w:r>
            <w:proofErr w:type="spellStart"/>
            <w:r w:rsidRPr="00836DC5">
              <w:rPr>
                <w:sz w:val="24"/>
                <w:szCs w:val="24"/>
              </w:rPr>
              <w:t>мультиагентном</w:t>
            </w:r>
            <w:proofErr w:type="spellEnd"/>
            <w:r w:rsidRPr="00836DC5">
              <w:rPr>
                <w:sz w:val="24"/>
                <w:szCs w:val="24"/>
              </w:rPr>
              <w:t xml:space="preserve"> обучении. </w:t>
            </w:r>
            <w:proofErr w:type="spellStart"/>
            <w:r w:rsidRPr="00836DC5">
              <w:rPr>
                <w:sz w:val="24"/>
                <w:szCs w:val="24"/>
              </w:rPr>
              <w:t>Nash</w:t>
            </w:r>
            <w:proofErr w:type="spellEnd"/>
            <w:r w:rsidRPr="00836DC5">
              <w:rPr>
                <w:sz w:val="24"/>
                <w:szCs w:val="24"/>
              </w:rPr>
              <w:t xml:space="preserve">-равновесие и кооперативное решение в </w:t>
            </w:r>
            <w:proofErr w:type="spellStart"/>
            <w:r w:rsidRPr="00836DC5">
              <w:rPr>
                <w:sz w:val="24"/>
                <w:szCs w:val="24"/>
              </w:rPr>
              <w:t>мультиагентных</w:t>
            </w:r>
            <w:proofErr w:type="spellEnd"/>
            <w:r w:rsidRPr="00836DC5">
              <w:rPr>
                <w:sz w:val="24"/>
                <w:szCs w:val="24"/>
              </w:rPr>
              <w:t xml:space="preserve"> сценариях. Распределение опыта и трансфер обучения. Проблемы согласованности и обратной связи в </w:t>
            </w:r>
            <w:proofErr w:type="spellStart"/>
            <w:r w:rsidRPr="00836DC5">
              <w:rPr>
                <w:sz w:val="24"/>
                <w:szCs w:val="24"/>
              </w:rPr>
              <w:t>мультиагентном</w:t>
            </w:r>
            <w:proofErr w:type="spellEnd"/>
            <w:r w:rsidRPr="00836DC5">
              <w:rPr>
                <w:sz w:val="24"/>
                <w:szCs w:val="24"/>
              </w:rPr>
              <w:t xml:space="preserve"> обучении</w:t>
            </w:r>
          </w:p>
          <w:p w14:paraId="7ABDF3A9" w14:textId="77777777" w:rsidR="00B471E2" w:rsidRPr="00E040EA" w:rsidRDefault="00B471E2" w:rsidP="00C1751D">
            <w:pPr>
              <w:spacing w:line="240" w:lineRule="auto"/>
              <w:ind w:firstLine="0"/>
              <w:rPr>
                <w:sz w:val="24"/>
                <w:szCs w:val="24"/>
              </w:rPr>
            </w:pPr>
          </w:p>
          <w:p w14:paraId="6439A23D" w14:textId="4B571558" w:rsidR="00B471E2" w:rsidRPr="00C11155" w:rsidRDefault="00B471E2" w:rsidP="00C1751D">
            <w:pPr>
              <w:spacing w:line="240" w:lineRule="auto"/>
              <w:ind w:firstLine="0"/>
              <w:rPr>
                <w:i/>
                <w:sz w:val="24"/>
                <w:szCs w:val="24"/>
              </w:rPr>
            </w:pPr>
            <w:r w:rsidRPr="00C11155">
              <w:rPr>
                <w:i/>
                <w:sz w:val="24"/>
                <w:szCs w:val="24"/>
              </w:rPr>
              <w:t xml:space="preserve">Рекомендуемые источники: </w:t>
            </w:r>
            <w:r>
              <w:rPr>
                <w:i/>
                <w:sz w:val="24"/>
                <w:szCs w:val="24"/>
              </w:rPr>
              <w:t>8, [1]-[3</w:t>
            </w:r>
            <w:r w:rsidR="00F005DA">
              <w:rPr>
                <w:i/>
                <w:sz w:val="24"/>
                <w:szCs w:val="24"/>
              </w:rPr>
              <w:t xml:space="preserve">]; </w:t>
            </w:r>
            <w:r w:rsidRPr="00C11155">
              <w:rPr>
                <w:i/>
                <w:sz w:val="24"/>
                <w:szCs w:val="24"/>
              </w:rPr>
              <w:t>9, [</w:t>
            </w:r>
            <w:r>
              <w:rPr>
                <w:i/>
                <w:sz w:val="24"/>
                <w:szCs w:val="24"/>
              </w:rPr>
              <w:t>8</w:t>
            </w:r>
            <w:r w:rsidRPr="00C11155">
              <w:rPr>
                <w:i/>
                <w:sz w:val="24"/>
                <w:szCs w:val="24"/>
              </w:rPr>
              <w:t>]- [1</w:t>
            </w:r>
            <w:r>
              <w:rPr>
                <w:i/>
                <w:sz w:val="24"/>
                <w:szCs w:val="24"/>
              </w:rPr>
              <w:t>1</w:t>
            </w:r>
            <w:r w:rsidRPr="00C11155">
              <w:rPr>
                <w:i/>
                <w:sz w:val="24"/>
                <w:szCs w:val="24"/>
              </w:rPr>
              <w:t>]</w:t>
            </w:r>
          </w:p>
        </w:tc>
        <w:tc>
          <w:tcPr>
            <w:tcW w:w="2693" w:type="dxa"/>
          </w:tcPr>
          <w:p w14:paraId="1211E424" w14:textId="77777777" w:rsidR="00B471E2" w:rsidRPr="00513A50" w:rsidRDefault="00B471E2" w:rsidP="00C1751D">
            <w:pPr>
              <w:spacing w:line="240" w:lineRule="auto"/>
              <w:ind w:firstLine="0"/>
              <w:jc w:val="left"/>
              <w:rPr>
                <w:sz w:val="24"/>
                <w:szCs w:val="24"/>
              </w:rPr>
            </w:pPr>
            <w:r w:rsidRPr="00513A50">
              <w:rPr>
                <w:sz w:val="24"/>
                <w:szCs w:val="24"/>
              </w:rPr>
              <w:t xml:space="preserve">Интерактивная форма, </w:t>
            </w:r>
            <w:r w:rsidRPr="00D85FE6">
              <w:rPr>
                <w:sz w:val="24"/>
                <w:szCs w:val="24"/>
              </w:rPr>
              <w:t>Практикум по решению задач по тематике занятия в малых группах (2-4 студента) и коллективное обсуждение решений</w:t>
            </w:r>
          </w:p>
        </w:tc>
      </w:tr>
    </w:tbl>
    <w:p w14:paraId="22DE272A" w14:textId="77777777" w:rsidR="00B471E2" w:rsidRDefault="00B471E2" w:rsidP="00B471E2">
      <w:pPr>
        <w:pStyle w:val="1"/>
        <w:spacing w:before="0" w:after="0" w:line="276" w:lineRule="auto"/>
        <w:rPr>
          <w:b w:val="0"/>
          <w:szCs w:val="28"/>
        </w:rPr>
      </w:pPr>
      <w:bookmarkStart w:id="26" w:name="_Toc262097658"/>
      <w:bookmarkStart w:id="27" w:name="_Toc5052147"/>
      <w:bookmarkStart w:id="28" w:name="_Toc19304890"/>
      <w:bookmarkStart w:id="29" w:name="_Toc29798390"/>
    </w:p>
    <w:p w14:paraId="3F913473" w14:textId="77777777" w:rsidR="00B471E2" w:rsidRPr="006B6D5F" w:rsidRDefault="00B471E2" w:rsidP="00B471E2">
      <w:pPr>
        <w:pStyle w:val="1"/>
        <w:spacing w:before="0" w:after="0"/>
        <w:rPr>
          <w:strike/>
          <w:szCs w:val="28"/>
          <w:highlight w:val="yellow"/>
        </w:rPr>
      </w:pPr>
      <w:r w:rsidRPr="00EF27E7">
        <w:rPr>
          <w:szCs w:val="28"/>
        </w:rPr>
        <w:t>6</w:t>
      </w:r>
      <w:r>
        <w:rPr>
          <w:b w:val="0"/>
          <w:szCs w:val="28"/>
        </w:rPr>
        <w:t xml:space="preserve">.   </w:t>
      </w:r>
      <w:r w:rsidRPr="00B9418B">
        <w:t>Перечень</w:t>
      </w:r>
      <w:r w:rsidRPr="003F4B9B">
        <w:t xml:space="preserve"> </w:t>
      </w:r>
      <w:bookmarkStart w:id="30" w:name="_Toc531341386"/>
      <w:bookmarkEnd w:id="26"/>
      <w:r w:rsidRPr="003F4B9B">
        <w:t xml:space="preserve">учебно-методического обеспечения для самостоятельной работы </w:t>
      </w:r>
      <w:bookmarkEnd w:id="27"/>
      <w:bookmarkEnd w:id="28"/>
      <w:bookmarkEnd w:id="30"/>
      <w:r w:rsidRPr="00B9418B">
        <w:rPr>
          <w:szCs w:val="28"/>
        </w:rPr>
        <w:t>обучающихся по дисциплине</w:t>
      </w:r>
      <w:bookmarkEnd w:id="29"/>
    </w:p>
    <w:p w14:paraId="4095F07A" w14:textId="77777777" w:rsidR="00B471E2" w:rsidRPr="00513A50" w:rsidRDefault="00B471E2" w:rsidP="00B471E2">
      <w:pPr>
        <w:pStyle w:val="2"/>
        <w:rPr>
          <w:szCs w:val="28"/>
        </w:rPr>
      </w:pPr>
      <w:bookmarkStart w:id="31" w:name="_Toc5052148"/>
      <w:bookmarkStart w:id="32" w:name="_Toc19304891"/>
      <w:bookmarkStart w:id="33" w:name="_Toc29798391"/>
      <w:r>
        <w:rPr>
          <w:szCs w:val="28"/>
        </w:rPr>
        <w:t xml:space="preserve">6.1. </w:t>
      </w:r>
      <w:r w:rsidRPr="00513A50">
        <w:rPr>
          <w:szCs w:val="28"/>
        </w:rPr>
        <w:t>Перечень вопросов, отводимых на самостоятельное освоение дисциплины, формы внеаудиторной самостоятельной работы</w:t>
      </w:r>
      <w:bookmarkEnd w:id="31"/>
      <w:bookmarkEnd w:id="32"/>
      <w:bookmarkEnd w:id="33"/>
    </w:p>
    <w:p w14:paraId="533743D9" w14:textId="77777777" w:rsidR="00B471E2" w:rsidRPr="006C1B1F" w:rsidRDefault="00B471E2" w:rsidP="00B471E2">
      <w:pPr>
        <w:tabs>
          <w:tab w:val="num" w:pos="1440"/>
        </w:tabs>
        <w:ind w:left="66" w:firstLine="0"/>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25"/>
        <w:gridCol w:w="4076"/>
        <w:gridCol w:w="3027"/>
      </w:tblGrid>
      <w:tr w:rsidR="00B471E2" w:rsidRPr="006C1B1F" w14:paraId="122C31B2" w14:textId="77777777" w:rsidTr="00C1751D">
        <w:tc>
          <w:tcPr>
            <w:tcW w:w="1311" w:type="pct"/>
          </w:tcPr>
          <w:p w14:paraId="0A32B945" w14:textId="77777777" w:rsidR="00B471E2" w:rsidRPr="006C1B1F" w:rsidRDefault="00B471E2" w:rsidP="00C1751D">
            <w:pPr>
              <w:keepNext/>
              <w:spacing w:line="240" w:lineRule="auto"/>
              <w:ind w:firstLine="0"/>
              <w:jc w:val="center"/>
              <w:rPr>
                <w:sz w:val="24"/>
                <w:szCs w:val="24"/>
              </w:rPr>
            </w:pPr>
            <w:r w:rsidRPr="006C1B1F">
              <w:rPr>
                <w:b/>
                <w:sz w:val="24"/>
                <w:szCs w:val="24"/>
              </w:rPr>
              <w:t>Наименование тем (разделов) дисциплины</w:t>
            </w:r>
          </w:p>
        </w:tc>
        <w:tc>
          <w:tcPr>
            <w:tcW w:w="2117" w:type="pct"/>
            <w:shd w:val="clear" w:color="auto" w:fill="auto"/>
          </w:tcPr>
          <w:p w14:paraId="56FA52F3" w14:textId="77777777" w:rsidR="00B471E2" w:rsidRPr="006C1B1F" w:rsidRDefault="00B471E2" w:rsidP="00C1751D">
            <w:pPr>
              <w:keepNext/>
              <w:spacing w:line="240" w:lineRule="auto"/>
              <w:ind w:firstLine="0"/>
              <w:jc w:val="center"/>
              <w:rPr>
                <w:b/>
                <w:sz w:val="24"/>
                <w:szCs w:val="24"/>
              </w:rPr>
            </w:pPr>
            <w:r w:rsidRPr="006C1B1F">
              <w:rPr>
                <w:b/>
                <w:sz w:val="24"/>
                <w:szCs w:val="24"/>
              </w:rPr>
              <w:t>Перечень вопросов, отводимых на самостоятельное освоение</w:t>
            </w:r>
          </w:p>
        </w:tc>
        <w:tc>
          <w:tcPr>
            <w:tcW w:w="1572" w:type="pct"/>
          </w:tcPr>
          <w:p w14:paraId="5C4D07AC" w14:textId="77777777" w:rsidR="00B471E2" w:rsidRPr="006C1B1F" w:rsidRDefault="00B471E2" w:rsidP="00C1751D">
            <w:pPr>
              <w:keepNext/>
              <w:spacing w:line="240" w:lineRule="auto"/>
              <w:ind w:firstLine="0"/>
              <w:jc w:val="center"/>
              <w:rPr>
                <w:b/>
                <w:sz w:val="24"/>
                <w:szCs w:val="24"/>
              </w:rPr>
            </w:pPr>
            <w:r w:rsidRPr="006C1B1F">
              <w:rPr>
                <w:b/>
                <w:sz w:val="24"/>
                <w:szCs w:val="24"/>
              </w:rPr>
              <w:t xml:space="preserve">Формы </w:t>
            </w:r>
            <w:r>
              <w:rPr>
                <w:b/>
                <w:sz w:val="24"/>
                <w:szCs w:val="24"/>
              </w:rPr>
              <w:t xml:space="preserve">   </w:t>
            </w:r>
            <w:r w:rsidRPr="006C1B1F">
              <w:rPr>
                <w:b/>
                <w:sz w:val="24"/>
                <w:szCs w:val="24"/>
              </w:rPr>
              <w:t>внеаудиторной самостоятельной работы</w:t>
            </w:r>
          </w:p>
        </w:tc>
      </w:tr>
      <w:tr w:rsidR="00B471E2" w:rsidRPr="006C1B1F" w14:paraId="4B1994D3" w14:textId="77777777" w:rsidTr="00C07ABA">
        <w:tc>
          <w:tcPr>
            <w:tcW w:w="1311" w:type="pct"/>
          </w:tcPr>
          <w:p w14:paraId="447B35D5" w14:textId="77777777" w:rsidR="00B471E2" w:rsidRPr="00DD297E" w:rsidRDefault="00B471E2" w:rsidP="00C1751D">
            <w:pPr>
              <w:spacing w:line="240" w:lineRule="auto"/>
              <w:ind w:firstLine="0"/>
              <w:jc w:val="left"/>
              <w:rPr>
                <w:color w:val="000000"/>
                <w:sz w:val="24"/>
                <w:szCs w:val="24"/>
              </w:rPr>
            </w:pPr>
            <w:r w:rsidRPr="00C62E9A">
              <w:rPr>
                <w:color w:val="000000"/>
                <w:sz w:val="24"/>
                <w:szCs w:val="24"/>
              </w:rPr>
              <w:t>Задачи обучения с подкреплением. Оценочная обратная связь</w:t>
            </w:r>
          </w:p>
        </w:tc>
        <w:tc>
          <w:tcPr>
            <w:tcW w:w="2117" w:type="pct"/>
            <w:shd w:val="clear" w:color="auto" w:fill="auto"/>
          </w:tcPr>
          <w:p w14:paraId="45CD00C0" w14:textId="77777777" w:rsidR="00B471E2" w:rsidRPr="009143FC" w:rsidRDefault="00B471E2" w:rsidP="00C07ABA">
            <w:pPr>
              <w:spacing w:line="240" w:lineRule="auto"/>
              <w:ind w:firstLine="0"/>
              <w:rPr>
                <w:sz w:val="24"/>
                <w:szCs w:val="24"/>
              </w:rPr>
            </w:pPr>
            <w:r>
              <w:rPr>
                <w:sz w:val="24"/>
                <w:szCs w:val="24"/>
              </w:rPr>
              <w:t>Пошаговая реализация обучения. Нестандартные задачи. Сравнения с подкреплением. Методы преследования. Ассоциативный поиск. Марковские процессы принятия решений.</w:t>
            </w:r>
          </w:p>
        </w:tc>
        <w:tc>
          <w:tcPr>
            <w:tcW w:w="1572" w:type="pct"/>
          </w:tcPr>
          <w:p w14:paraId="64A28D74" w14:textId="77777777" w:rsidR="00B471E2" w:rsidRPr="006C1B1F" w:rsidRDefault="00B471E2" w:rsidP="00C1751D">
            <w:pPr>
              <w:keepNext/>
              <w:spacing w:line="240" w:lineRule="auto"/>
              <w:ind w:firstLine="0"/>
              <w:rPr>
                <w:b/>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471E2" w:rsidRPr="006C1B1F" w14:paraId="0534A89E" w14:textId="77777777" w:rsidTr="00C07ABA">
        <w:tc>
          <w:tcPr>
            <w:tcW w:w="1311" w:type="pct"/>
          </w:tcPr>
          <w:p w14:paraId="2F6F3BE5" w14:textId="77777777" w:rsidR="00B471E2" w:rsidRPr="00DD297E" w:rsidRDefault="00B471E2" w:rsidP="00C1751D">
            <w:pPr>
              <w:spacing w:line="240" w:lineRule="auto"/>
              <w:ind w:firstLine="0"/>
              <w:jc w:val="left"/>
              <w:rPr>
                <w:color w:val="000000"/>
                <w:sz w:val="24"/>
                <w:szCs w:val="24"/>
              </w:rPr>
            </w:pPr>
            <w:r w:rsidRPr="00B72313">
              <w:rPr>
                <w:color w:val="000000"/>
                <w:sz w:val="24"/>
                <w:szCs w:val="24"/>
              </w:rPr>
              <w:t>Метод Q-</w:t>
            </w:r>
            <w:proofErr w:type="spellStart"/>
            <w:r w:rsidRPr="00B72313">
              <w:rPr>
                <w:color w:val="000000"/>
                <w:sz w:val="24"/>
                <w:szCs w:val="24"/>
              </w:rPr>
              <w:t>Learning</w:t>
            </w:r>
            <w:proofErr w:type="spellEnd"/>
            <w:r w:rsidRPr="00B72313">
              <w:rPr>
                <w:color w:val="000000"/>
                <w:sz w:val="24"/>
                <w:szCs w:val="24"/>
              </w:rPr>
              <w:t>. SARSA</w:t>
            </w:r>
          </w:p>
        </w:tc>
        <w:tc>
          <w:tcPr>
            <w:tcW w:w="2117" w:type="pct"/>
            <w:shd w:val="clear" w:color="auto" w:fill="auto"/>
          </w:tcPr>
          <w:p w14:paraId="5959807B" w14:textId="77777777" w:rsidR="00B471E2" w:rsidRDefault="00B471E2" w:rsidP="00C07ABA">
            <w:pPr>
              <w:keepNext/>
              <w:spacing w:line="240" w:lineRule="auto"/>
              <w:ind w:firstLine="0"/>
              <w:rPr>
                <w:sz w:val="24"/>
                <w:szCs w:val="24"/>
              </w:rPr>
            </w:pPr>
            <w:r>
              <w:rPr>
                <w:sz w:val="24"/>
                <w:szCs w:val="24"/>
              </w:rPr>
              <w:t xml:space="preserve">Методы исполнитель-критик. </w:t>
            </w:r>
            <w:r>
              <w:rPr>
                <w:sz w:val="24"/>
                <w:szCs w:val="24"/>
                <w:lang w:val="en-US"/>
              </w:rPr>
              <w:t>R</w:t>
            </w:r>
            <w:r>
              <w:rPr>
                <w:sz w:val="24"/>
                <w:szCs w:val="24"/>
              </w:rPr>
              <w:t>-обучение для не приведенных продолжающих задач.</w:t>
            </w:r>
          </w:p>
          <w:p w14:paraId="59A2C2AD" w14:textId="77777777" w:rsidR="00B471E2" w:rsidRPr="006C1B1F" w:rsidRDefault="00B471E2" w:rsidP="00C07ABA">
            <w:pPr>
              <w:keepNext/>
              <w:spacing w:line="240" w:lineRule="auto"/>
              <w:ind w:firstLine="0"/>
              <w:rPr>
                <w:sz w:val="24"/>
                <w:szCs w:val="24"/>
              </w:rPr>
            </w:pPr>
            <w:r w:rsidRPr="00F655F9">
              <w:rPr>
                <w:sz w:val="24"/>
                <w:szCs w:val="24"/>
              </w:rPr>
              <w:t>Применение метода SARSA в различных средах: одношаговые и многошаговые среды, дискретные и непрерывные состояния, с детерминированными и стохастическими переходами</w:t>
            </w:r>
          </w:p>
        </w:tc>
        <w:tc>
          <w:tcPr>
            <w:tcW w:w="1572" w:type="pct"/>
          </w:tcPr>
          <w:p w14:paraId="54135870" w14:textId="77777777" w:rsidR="00B471E2" w:rsidRPr="006C1B1F" w:rsidRDefault="00B471E2" w:rsidP="00C1751D">
            <w:pPr>
              <w:keepNext/>
              <w:spacing w:line="240" w:lineRule="auto"/>
              <w:ind w:firstLine="0"/>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471E2" w:rsidRPr="006C1B1F" w14:paraId="24F0F149" w14:textId="77777777" w:rsidTr="00C07ABA">
        <w:tc>
          <w:tcPr>
            <w:tcW w:w="1311" w:type="pct"/>
          </w:tcPr>
          <w:p w14:paraId="50356667" w14:textId="77777777" w:rsidR="00B471E2" w:rsidRPr="00DD297E" w:rsidRDefault="00B471E2" w:rsidP="00C1751D">
            <w:pPr>
              <w:spacing w:line="240" w:lineRule="auto"/>
              <w:ind w:firstLine="0"/>
              <w:jc w:val="left"/>
              <w:rPr>
                <w:color w:val="000000"/>
                <w:sz w:val="24"/>
                <w:szCs w:val="24"/>
              </w:rPr>
            </w:pPr>
            <w:r w:rsidRPr="00B72313">
              <w:rPr>
                <w:color w:val="000000"/>
                <w:sz w:val="24"/>
                <w:szCs w:val="24"/>
              </w:rPr>
              <w:t xml:space="preserve">Глубокое Q-обучение. </w:t>
            </w:r>
            <w:proofErr w:type="spellStart"/>
            <w:r w:rsidRPr="00B72313">
              <w:rPr>
                <w:color w:val="000000"/>
                <w:sz w:val="24"/>
                <w:szCs w:val="24"/>
              </w:rPr>
              <w:t>Deep</w:t>
            </w:r>
            <w:proofErr w:type="spellEnd"/>
            <w:r w:rsidRPr="00B72313">
              <w:rPr>
                <w:color w:val="000000"/>
                <w:sz w:val="24"/>
                <w:szCs w:val="24"/>
              </w:rPr>
              <w:t xml:space="preserve"> Q-</w:t>
            </w:r>
            <w:proofErr w:type="spellStart"/>
            <w:r w:rsidRPr="00B72313">
              <w:rPr>
                <w:color w:val="000000"/>
                <w:sz w:val="24"/>
                <w:szCs w:val="24"/>
              </w:rPr>
              <w:t>Network</w:t>
            </w:r>
            <w:proofErr w:type="spellEnd"/>
          </w:p>
        </w:tc>
        <w:tc>
          <w:tcPr>
            <w:tcW w:w="2117" w:type="pct"/>
            <w:shd w:val="clear" w:color="auto" w:fill="auto"/>
          </w:tcPr>
          <w:p w14:paraId="2BA64F51" w14:textId="77777777" w:rsidR="00B471E2" w:rsidRPr="008774F3" w:rsidRDefault="00B471E2" w:rsidP="00C07ABA">
            <w:pPr>
              <w:keepNext/>
              <w:spacing w:line="240" w:lineRule="auto"/>
              <w:ind w:firstLine="0"/>
              <w:rPr>
                <w:sz w:val="24"/>
                <w:szCs w:val="24"/>
              </w:rPr>
            </w:pPr>
            <w:r w:rsidRPr="00836DC5">
              <w:rPr>
                <w:sz w:val="24"/>
                <w:szCs w:val="24"/>
              </w:rPr>
              <w:t xml:space="preserve">Рассмотрение приложений </w:t>
            </w:r>
            <w:proofErr w:type="spellStart"/>
            <w:r w:rsidRPr="00836DC5">
              <w:rPr>
                <w:sz w:val="24"/>
                <w:szCs w:val="24"/>
              </w:rPr>
              <w:t>deep</w:t>
            </w:r>
            <w:proofErr w:type="spellEnd"/>
            <w:r w:rsidRPr="00836DC5">
              <w:rPr>
                <w:sz w:val="24"/>
                <w:szCs w:val="24"/>
              </w:rPr>
              <w:t xml:space="preserve"> Q-</w:t>
            </w:r>
            <w:proofErr w:type="spellStart"/>
            <w:r w:rsidRPr="00836DC5">
              <w:rPr>
                <w:sz w:val="24"/>
                <w:szCs w:val="24"/>
              </w:rPr>
              <w:t>Learning</w:t>
            </w:r>
            <w:proofErr w:type="spellEnd"/>
            <w:r w:rsidRPr="00836DC5">
              <w:rPr>
                <w:sz w:val="24"/>
                <w:szCs w:val="24"/>
              </w:rPr>
              <w:t xml:space="preserve"> в различных областях, включая игры, робототехнику и автономное вождение.</w:t>
            </w:r>
          </w:p>
        </w:tc>
        <w:tc>
          <w:tcPr>
            <w:tcW w:w="1572" w:type="pct"/>
          </w:tcPr>
          <w:p w14:paraId="263D9E5C" w14:textId="77777777" w:rsidR="00B471E2" w:rsidRPr="006C1B1F" w:rsidRDefault="00B471E2" w:rsidP="00C1751D">
            <w:pPr>
              <w:keepNext/>
              <w:spacing w:line="240" w:lineRule="auto"/>
              <w:ind w:firstLine="0"/>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471E2" w:rsidRPr="006C1B1F" w14:paraId="0CA99D52" w14:textId="77777777" w:rsidTr="00C07ABA">
        <w:tc>
          <w:tcPr>
            <w:tcW w:w="1311" w:type="pct"/>
          </w:tcPr>
          <w:p w14:paraId="4A654A65" w14:textId="77777777" w:rsidR="00B471E2" w:rsidRPr="00DD297E" w:rsidRDefault="00B471E2" w:rsidP="00C1751D">
            <w:pPr>
              <w:spacing w:line="240" w:lineRule="auto"/>
              <w:ind w:firstLine="0"/>
              <w:jc w:val="left"/>
              <w:rPr>
                <w:color w:val="000000"/>
                <w:sz w:val="24"/>
                <w:szCs w:val="24"/>
              </w:rPr>
            </w:pPr>
            <w:proofErr w:type="spellStart"/>
            <w:r w:rsidRPr="00B72313">
              <w:rPr>
                <w:color w:val="000000"/>
                <w:sz w:val="24"/>
                <w:szCs w:val="24"/>
              </w:rPr>
              <w:lastRenderedPageBreak/>
              <w:t>Мультиагентное</w:t>
            </w:r>
            <w:proofErr w:type="spellEnd"/>
            <w:r w:rsidRPr="00B72313">
              <w:rPr>
                <w:color w:val="000000"/>
                <w:sz w:val="24"/>
                <w:szCs w:val="24"/>
              </w:rPr>
              <w:t xml:space="preserve"> обучение с подкреплением</w:t>
            </w:r>
          </w:p>
        </w:tc>
        <w:tc>
          <w:tcPr>
            <w:tcW w:w="2117" w:type="pct"/>
            <w:shd w:val="clear" w:color="auto" w:fill="auto"/>
          </w:tcPr>
          <w:p w14:paraId="2AE3EC78" w14:textId="77777777" w:rsidR="00B471E2" w:rsidRPr="004D4E53" w:rsidRDefault="00B471E2" w:rsidP="00C07ABA">
            <w:pPr>
              <w:keepNext/>
              <w:spacing w:line="240" w:lineRule="auto"/>
              <w:ind w:firstLine="0"/>
              <w:rPr>
                <w:sz w:val="24"/>
                <w:szCs w:val="24"/>
              </w:rPr>
            </w:pPr>
            <w:r w:rsidRPr="00836DC5">
              <w:rPr>
                <w:sz w:val="24"/>
                <w:szCs w:val="24"/>
              </w:rPr>
              <w:t xml:space="preserve">Рассмотрение практических примеров и приложений </w:t>
            </w:r>
            <w:proofErr w:type="spellStart"/>
            <w:r w:rsidRPr="00836DC5">
              <w:rPr>
                <w:sz w:val="24"/>
                <w:szCs w:val="24"/>
              </w:rPr>
              <w:t>мультиагентного</w:t>
            </w:r>
            <w:proofErr w:type="spellEnd"/>
            <w:r w:rsidRPr="00836DC5">
              <w:rPr>
                <w:sz w:val="24"/>
                <w:szCs w:val="24"/>
              </w:rPr>
              <w:t xml:space="preserve"> обучения с подкреплением в различных областях</w:t>
            </w:r>
          </w:p>
        </w:tc>
        <w:tc>
          <w:tcPr>
            <w:tcW w:w="1572" w:type="pct"/>
            <w:vAlign w:val="center"/>
          </w:tcPr>
          <w:p w14:paraId="04F38107" w14:textId="77777777" w:rsidR="00B471E2" w:rsidRPr="006C1B1F" w:rsidRDefault="00B471E2" w:rsidP="00C1751D">
            <w:pPr>
              <w:keepNext/>
              <w:spacing w:line="240" w:lineRule="auto"/>
              <w:ind w:firstLine="0"/>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620519F8" w14:textId="77777777" w:rsidR="00B471E2" w:rsidRPr="00FE3C65" w:rsidRDefault="00B471E2" w:rsidP="00B471E2">
      <w:pPr>
        <w:ind w:left="1440" w:firstLine="0"/>
      </w:pPr>
    </w:p>
    <w:p w14:paraId="78C22E5C" w14:textId="77777777" w:rsidR="00B471E2" w:rsidRPr="003F4B9B" w:rsidRDefault="00B471E2" w:rsidP="00B471E2">
      <w:pPr>
        <w:pStyle w:val="2"/>
        <w:numPr>
          <w:ilvl w:val="1"/>
          <w:numId w:val="7"/>
        </w:numPr>
        <w:spacing w:line="276" w:lineRule="auto"/>
        <w:rPr>
          <w:szCs w:val="28"/>
        </w:rPr>
      </w:pPr>
      <w:bookmarkStart w:id="34" w:name="_Toc5052149"/>
      <w:bookmarkStart w:id="35" w:name="_Toc19304892"/>
      <w:bookmarkStart w:id="36" w:name="_Toc29798392"/>
      <w:r w:rsidRPr="003F4B9B">
        <w:rPr>
          <w:szCs w:val="28"/>
        </w:rPr>
        <w:t>Перечень вопросов, заданий, тем для подготовки к текущему контролю</w:t>
      </w:r>
      <w:bookmarkEnd w:id="34"/>
      <w:bookmarkEnd w:id="35"/>
      <w:bookmarkEnd w:id="36"/>
      <w:r w:rsidRPr="003F4B9B">
        <w:rPr>
          <w:szCs w:val="28"/>
        </w:rPr>
        <w:t xml:space="preserve"> </w:t>
      </w:r>
    </w:p>
    <w:p w14:paraId="4C797582" w14:textId="77777777" w:rsidR="00B471E2" w:rsidRDefault="00B471E2" w:rsidP="00B471E2">
      <w:pPr>
        <w:ind w:firstLine="0"/>
        <w:jc w:val="center"/>
        <w:rPr>
          <w:b/>
          <w:i/>
          <w:sz w:val="28"/>
          <w:szCs w:val="28"/>
        </w:rPr>
      </w:pPr>
      <w:r>
        <w:rPr>
          <w:b/>
          <w:i/>
          <w:sz w:val="28"/>
          <w:szCs w:val="28"/>
        </w:rPr>
        <w:t xml:space="preserve">          </w:t>
      </w:r>
      <w:r w:rsidRPr="00AC23F6">
        <w:rPr>
          <w:b/>
          <w:i/>
          <w:sz w:val="28"/>
          <w:szCs w:val="28"/>
        </w:rPr>
        <w:t>Примерные вопросы к контрольной работе</w:t>
      </w:r>
    </w:p>
    <w:p w14:paraId="6A9DE041" w14:textId="77777777" w:rsidR="00B471E2" w:rsidRPr="00836DC5" w:rsidRDefault="00B471E2" w:rsidP="00B471E2">
      <w:pPr>
        <w:pStyle w:val="af6"/>
        <w:ind w:left="0"/>
        <w:rPr>
          <w:szCs w:val="28"/>
        </w:rPr>
      </w:pPr>
      <w:r w:rsidRPr="00836DC5">
        <w:rPr>
          <w:szCs w:val="28"/>
        </w:rPr>
        <w:t>1. Что такое обучение с подкреплением и как оно отличается от других видов обучения?</w:t>
      </w:r>
    </w:p>
    <w:p w14:paraId="45B10A42" w14:textId="77777777" w:rsidR="00B471E2" w:rsidRPr="00836DC5" w:rsidRDefault="00B471E2" w:rsidP="00B471E2">
      <w:pPr>
        <w:pStyle w:val="af6"/>
        <w:ind w:left="0"/>
        <w:rPr>
          <w:szCs w:val="28"/>
        </w:rPr>
      </w:pPr>
      <w:r w:rsidRPr="00836DC5">
        <w:rPr>
          <w:szCs w:val="28"/>
        </w:rPr>
        <w:t>2. Какие основные типы задач возникают в области обучения с подкреплением? Приведите примеры каждого типа задачи.</w:t>
      </w:r>
    </w:p>
    <w:p w14:paraId="33E36E5A" w14:textId="77777777" w:rsidR="00B471E2" w:rsidRPr="00836DC5" w:rsidRDefault="00B471E2" w:rsidP="00B471E2">
      <w:pPr>
        <w:pStyle w:val="af6"/>
        <w:ind w:left="0"/>
        <w:rPr>
          <w:szCs w:val="28"/>
        </w:rPr>
      </w:pPr>
      <w:r w:rsidRPr="00836DC5">
        <w:rPr>
          <w:szCs w:val="28"/>
        </w:rPr>
        <w:t>3. Что такое оценочная обратная связь в контексте обучения с подкреплением? Как она используется для обновления стратегии агента?</w:t>
      </w:r>
    </w:p>
    <w:p w14:paraId="370D4D82" w14:textId="77777777" w:rsidR="00B471E2" w:rsidRPr="00836DC5" w:rsidRDefault="00B471E2" w:rsidP="00B471E2">
      <w:pPr>
        <w:pStyle w:val="af6"/>
        <w:ind w:left="0"/>
        <w:rPr>
          <w:szCs w:val="28"/>
        </w:rPr>
      </w:pPr>
      <w:r w:rsidRPr="00836DC5">
        <w:rPr>
          <w:szCs w:val="28"/>
        </w:rPr>
        <w:t>4. Как работает алгоритм Q-</w:t>
      </w:r>
      <w:proofErr w:type="spellStart"/>
      <w:r w:rsidRPr="00836DC5">
        <w:rPr>
          <w:szCs w:val="28"/>
        </w:rPr>
        <w:t>Learning</w:t>
      </w:r>
      <w:proofErr w:type="spellEnd"/>
      <w:r w:rsidRPr="00836DC5">
        <w:rPr>
          <w:szCs w:val="28"/>
        </w:rPr>
        <w:t>? Какие основные компоненты этого алгоритма?</w:t>
      </w:r>
    </w:p>
    <w:p w14:paraId="146353C3" w14:textId="77777777" w:rsidR="00B471E2" w:rsidRPr="00836DC5" w:rsidRDefault="00B471E2" w:rsidP="00B471E2">
      <w:pPr>
        <w:pStyle w:val="af6"/>
        <w:ind w:left="0"/>
        <w:rPr>
          <w:szCs w:val="28"/>
        </w:rPr>
      </w:pPr>
      <w:r w:rsidRPr="00836DC5">
        <w:rPr>
          <w:szCs w:val="28"/>
        </w:rPr>
        <w:t>5. Чем отличается метод SARSA от Q-</w:t>
      </w:r>
      <w:proofErr w:type="spellStart"/>
      <w:r w:rsidRPr="00836DC5">
        <w:rPr>
          <w:szCs w:val="28"/>
        </w:rPr>
        <w:t>Learning</w:t>
      </w:r>
      <w:proofErr w:type="spellEnd"/>
      <w:r w:rsidRPr="00836DC5">
        <w:rPr>
          <w:szCs w:val="28"/>
        </w:rPr>
        <w:t>? В каких случаях стоит использовать один метод, а в каких — другой?</w:t>
      </w:r>
    </w:p>
    <w:p w14:paraId="41912A05" w14:textId="77777777" w:rsidR="00B471E2" w:rsidRPr="00836DC5" w:rsidRDefault="00B471E2" w:rsidP="00B471E2">
      <w:pPr>
        <w:pStyle w:val="af6"/>
        <w:ind w:left="0"/>
        <w:rPr>
          <w:szCs w:val="28"/>
        </w:rPr>
      </w:pPr>
      <w:r w:rsidRPr="00836DC5">
        <w:rPr>
          <w:szCs w:val="28"/>
        </w:rPr>
        <w:t>6. Что такое глубокое Q-обучение и как оно связано с методом Q-</w:t>
      </w:r>
      <w:proofErr w:type="spellStart"/>
      <w:r w:rsidRPr="00836DC5">
        <w:rPr>
          <w:szCs w:val="28"/>
        </w:rPr>
        <w:t>Learning</w:t>
      </w:r>
      <w:proofErr w:type="spellEnd"/>
      <w:r w:rsidRPr="00836DC5">
        <w:rPr>
          <w:szCs w:val="28"/>
        </w:rPr>
        <w:t>?</w:t>
      </w:r>
    </w:p>
    <w:p w14:paraId="7905D4E9" w14:textId="77777777" w:rsidR="00B471E2" w:rsidRPr="00836DC5" w:rsidRDefault="00B471E2" w:rsidP="00B471E2">
      <w:pPr>
        <w:pStyle w:val="af6"/>
        <w:ind w:left="0"/>
        <w:rPr>
          <w:szCs w:val="28"/>
        </w:rPr>
      </w:pPr>
      <w:r w:rsidRPr="00836DC5">
        <w:rPr>
          <w:szCs w:val="28"/>
        </w:rPr>
        <w:t>7. Какие преимущества и ограничения имеет глубокое Q-обучение (</w:t>
      </w:r>
      <w:proofErr w:type="spellStart"/>
      <w:r w:rsidRPr="00836DC5">
        <w:rPr>
          <w:szCs w:val="28"/>
        </w:rPr>
        <w:t>Deep</w:t>
      </w:r>
      <w:proofErr w:type="spellEnd"/>
      <w:r w:rsidRPr="00836DC5">
        <w:rPr>
          <w:szCs w:val="28"/>
        </w:rPr>
        <w:t xml:space="preserve"> Q-</w:t>
      </w:r>
      <w:proofErr w:type="spellStart"/>
      <w:r w:rsidRPr="00836DC5">
        <w:rPr>
          <w:szCs w:val="28"/>
        </w:rPr>
        <w:t>Learning</w:t>
      </w:r>
      <w:proofErr w:type="spellEnd"/>
      <w:r w:rsidRPr="00836DC5">
        <w:rPr>
          <w:szCs w:val="28"/>
        </w:rPr>
        <w:t>)?</w:t>
      </w:r>
    </w:p>
    <w:p w14:paraId="6FC5D957" w14:textId="77777777" w:rsidR="00B471E2" w:rsidRPr="00836DC5" w:rsidRDefault="00B471E2" w:rsidP="00B471E2">
      <w:pPr>
        <w:pStyle w:val="af6"/>
        <w:ind w:left="0"/>
        <w:rPr>
          <w:szCs w:val="28"/>
        </w:rPr>
      </w:pPr>
      <w:r w:rsidRPr="00836DC5">
        <w:rPr>
          <w:szCs w:val="28"/>
        </w:rPr>
        <w:t xml:space="preserve">8. Что такое </w:t>
      </w:r>
      <w:proofErr w:type="spellStart"/>
      <w:r w:rsidRPr="00836DC5">
        <w:rPr>
          <w:szCs w:val="28"/>
        </w:rPr>
        <w:t>Deep</w:t>
      </w:r>
      <w:proofErr w:type="spellEnd"/>
      <w:r w:rsidRPr="00836DC5">
        <w:rPr>
          <w:szCs w:val="28"/>
        </w:rPr>
        <w:t xml:space="preserve"> Q-</w:t>
      </w:r>
      <w:proofErr w:type="spellStart"/>
      <w:r w:rsidRPr="00836DC5">
        <w:rPr>
          <w:szCs w:val="28"/>
        </w:rPr>
        <w:t>Network</w:t>
      </w:r>
      <w:proofErr w:type="spellEnd"/>
      <w:r w:rsidRPr="00836DC5">
        <w:rPr>
          <w:szCs w:val="28"/>
        </w:rPr>
        <w:t xml:space="preserve"> (DQN)? Какую архитектуру сети использует DQN?</w:t>
      </w:r>
    </w:p>
    <w:p w14:paraId="142FD1A0" w14:textId="77777777" w:rsidR="00B471E2" w:rsidRPr="00836DC5" w:rsidRDefault="00B471E2" w:rsidP="00B471E2">
      <w:pPr>
        <w:pStyle w:val="af6"/>
        <w:ind w:left="0"/>
        <w:rPr>
          <w:szCs w:val="28"/>
        </w:rPr>
      </w:pPr>
      <w:r w:rsidRPr="00836DC5">
        <w:rPr>
          <w:szCs w:val="28"/>
        </w:rPr>
        <w:t xml:space="preserve">9. Что такое </w:t>
      </w:r>
      <w:proofErr w:type="spellStart"/>
      <w:r w:rsidRPr="00836DC5">
        <w:rPr>
          <w:szCs w:val="28"/>
        </w:rPr>
        <w:t>Experience</w:t>
      </w:r>
      <w:proofErr w:type="spellEnd"/>
      <w:r w:rsidRPr="00836DC5">
        <w:rPr>
          <w:szCs w:val="28"/>
        </w:rPr>
        <w:t xml:space="preserve"> </w:t>
      </w:r>
      <w:proofErr w:type="spellStart"/>
      <w:r w:rsidRPr="00836DC5">
        <w:rPr>
          <w:szCs w:val="28"/>
        </w:rPr>
        <w:t>Replay</w:t>
      </w:r>
      <w:proofErr w:type="spellEnd"/>
      <w:r w:rsidRPr="00836DC5">
        <w:rPr>
          <w:szCs w:val="28"/>
        </w:rPr>
        <w:t xml:space="preserve"> и зачем он используется в глубоком Q-обучении?</w:t>
      </w:r>
    </w:p>
    <w:p w14:paraId="098993B6" w14:textId="77777777" w:rsidR="00B471E2" w:rsidRPr="00521A07" w:rsidRDefault="00B471E2" w:rsidP="00B471E2">
      <w:pPr>
        <w:pStyle w:val="af6"/>
        <w:ind w:left="0"/>
        <w:rPr>
          <w:szCs w:val="28"/>
        </w:rPr>
      </w:pPr>
      <w:r w:rsidRPr="00836DC5">
        <w:rPr>
          <w:szCs w:val="28"/>
        </w:rPr>
        <w:t>10. Какие проблемы возникают при использовании глубокого Q-обучения и как с ними можно бороться?</w:t>
      </w:r>
    </w:p>
    <w:p w14:paraId="7DF46383" w14:textId="243315BF" w:rsidR="00B471E2" w:rsidRDefault="00B471E2" w:rsidP="00B471E2">
      <w:pPr>
        <w:ind w:firstLine="0"/>
        <w:jc w:val="center"/>
        <w:rPr>
          <w:b/>
          <w:i/>
          <w:sz w:val="28"/>
          <w:szCs w:val="28"/>
        </w:rPr>
      </w:pPr>
    </w:p>
    <w:p w14:paraId="56D5F8BB" w14:textId="13393100" w:rsidR="00F005DA" w:rsidRDefault="00F005DA" w:rsidP="00B471E2">
      <w:pPr>
        <w:ind w:firstLine="0"/>
        <w:jc w:val="center"/>
        <w:rPr>
          <w:b/>
          <w:i/>
          <w:sz w:val="28"/>
          <w:szCs w:val="28"/>
        </w:rPr>
      </w:pPr>
    </w:p>
    <w:p w14:paraId="141980EE" w14:textId="77777777" w:rsidR="00F005DA" w:rsidRDefault="00F005DA" w:rsidP="00B471E2">
      <w:pPr>
        <w:ind w:firstLine="0"/>
        <w:jc w:val="center"/>
        <w:rPr>
          <w:b/>
          <w:i/>
          <w:sz w:val="28"/>
          <w:szCs w:val="28"/>
        </w:rPr>
      </w:pPr>
    </w:p>
    <w:p w14:paraId="239A93D9" w14:textId="0FFD7EA2" w:rsidR="00B471E2" w:rsidRDefault="00B471E2" w:rsidP="00B471E2">
      <w:pPr>
        <w:ind w:firstLine="0"/>
        <w:jc w:val="center"/>
        <w:rPr>
          <w:b/>
          <w:i/>
          <w:sz w:val="28"/>
          <w:szCs w:val="28"/>
        </w:rPr>
      </w:pPr>
      <w:r w:rsidRPr="001F33C9">
        <w:rPr>
          <w:b/>
          <w:i/>
          <w:sz w:val="28"/>
          <w:szCs w:val="28"/>
        </w:rPr>
        <w:lastRenderedPageBreak/>
        <w:t>Примерные задания контрольной работы</w:t>
      </w:r>
    </w:p>
    <w:p w14:paraId="0AEFC13B" w14:textId="77777777" w:rsidR="00F005DA" w:rsidRPr="001F33C9" w:rsidRDefault="00F005DA" w:rsidP="00B471E2">
      <w:pPr>
        <w:ind w:firstLine="0"/>
        <w:jc w:val="center"/>
        <w:rPr>
          <w:b/>
          <w:i/>
          <w:sz w:val="28"/>
          <w:szCs w:val="28"/>
        </w:rPr>
      </w:pPr>
    </w:p>
    <w:p w14:paraId="7C26BE06" w14:textId="77777777" w:rsidR="00B471E2" w:rsidRDefault="00B471E2" w:rsidP="00B471E2">
      <w:pPr>
        <w:pStyle w:val="af6"/>
        <w:numPr>
          <w:ilvl w:val="0"/>
          <w:numId w:val="5"/>
        </w:numPr>
        <w:suppressAutoHyphens/>
        <w:ind w:left="426" w:hanging="40"/>
        <w:rPr>
          <w:szCs w:val="28"/>
        </w:rPr>
      </w:pPr>
      <w:r w:rsidRPr="00C525C1">
        <w:t xml:space="preserve">Есть </w:t>
      </w:r>
      <w:r w:rsidRPr="00C525C1">
        <w:rPr>
          <w:b/>
        </w:rPr>
        <w:t>n</w:t>
      </w:r>
      <w:r w:rsidRPr="00C525C1">
        <w:t xml:space="preserve"> игровых автоматов, в каждом из которых фиксирована вероятность выигрыша. </w:t>
      </w:r>
      <w:r>
        <w:t>Н</w:t>
      </w:r>
      <w:r w:rsidRPr="00C525C1">
        <w:t>айти слот-машину с наибольшим ожидаемым выигрышем и всегда выбирать именно ее.</w:t>
      </w:r>
    </w:p>
    <w:p w14:paraId="7554F658" w14:textId="77777777" w:rsidR="00B471E2" w:rsidRPr="00FB36F6" w:rsidRDefault="00B471E2" w:rsidP="00B471E2">
      <w:pPr>
        <w:pStyle w:val="af6"/>
        <w:numPr>
          <w:ilvl w:val="0"/>
          <w:numId w:val="5"/>
        </w:numPr>
        <w:suppressAutoHyphens/>
        <w:ind w:left="426" w:hanging="40"/>
        <w:rPr>
          <w:szCs w:val="28"/>
        </w:rPr>
      </w:pPr>
      <w:r w:rsidRPr="00FB36F6">
        <w:rPr>
          <w:szCs w:val="28"/>
        </w:rPr>
        <w:t xml:space="preserve">Создание робота для </w:t>
      </w:r>
      <w:proofErr w:type="spellStart"/>
      <w:r w:rsidRPr="00FB36F6">
        <w:rPr>
          <w:szCs w:val="28"/>
        </w:rPr>
        <w:t>иrры</w:t>
      </w:r>
      <w:proofErr w:type="spellEnd"/>
      <w:r w:rsidRPr="00FB36F6">
        <w:rPr>
          <w:szCs w:val="28"/>
        </w:rPr>
        <w:t xml:space="preserve"> </w:t>
      </w:r>
      <w:proofErr w:type="spellStart"/>
      <w:r w:rsidRPr="00FB36F6">
        <w:rPr>
          <w:szCs w:val="28"/>
        </w:rPr>
        <w:t>Last</w:t>
      </w:r>
      <w:proofErr w:type="spellEnd"/>
      <w:r w:rsidRPr="00FB36F6">
        <w:rPr>
          <w:szCs w:val="28"/>
        </w:rPr>
        <w:t xml:space="preserve"> </w:t>
      </w:r>
      <w:proofErr w:type="spellStart"/>
      <w:r w:rsidRPr="00FB36F6">
        <w:rPr>
          <w:szCs w:val="28"/>
        </w:rPr>
        <w:t>Coin</w:t>
      </w:r>
      <w:proofErr w:type="spellEnd"/>
      <w:r w:rsidRPr="00FB36F6">
        <w:rPr>
          <w:szCs w:val="28"/>
        </w:rPr>
        <w:t xml:space="preserve"> </w:t>
      </w:r>
      <w:proofErr w:type="spellStart"/>
      <w:r w:rsidRPr="00FB36F6">
        <w:rPr>
          <w:szCs w:val="28"/>
        </w:rPr>
        <w:t>Standing</w:t>
      </w:r>
      <w:proofErr w:type="spellEnd"/>
      <w:r w:rsidRPr="00FB36F6">
        <w:rPr>
          <w:szCs w:val="28"/>
        </w:rPr>
        <w:t xml:space="preserve"> (</w:t>
      </w:r>
      <w:r>
        <w:rPr>
          <w:szCs w:val="28"/>
        </w:rPr>
        <w:t>«Последняя монета»</w:t>
      </w:r>
      <w:r w:rsidRPr="00FB36F6">
        <w:rPr>
          <w:szCs w:val="28"/>
        </w:rPr>
        <w:t>)</w:t>
      </w:r>
    </w:p>
    <w:p w14:paraId="577B8C12" w14:textId="77777777" w:rsidR="00B471E2" w:rsidRPr="00FB36F6" w:rsidRDefault="00B471E2" w:rsidP="00B471E2">
      <w:pPr>
        <w:pStyle w:val="af6"/>
        <w:numPr>
          <w:ilvl w:val="0"/>
          <w:numId w:val="5"/>
        </w:numPr>
        <w:suppressAutoHyphens/>
        <w:ind w:left="426" w:hanging="40"/>
        <w:rPr>
          <w:szCs w:val="28"/>
        </w:rPr>
      </w:pPr>
      <w:r w:rsidRPr="00FB36F6">
        <w:rPr>
          <w:szCs w:val="28"/>
        </w:rPr>
        <w:t>Создани</w:t>
      </w:r>
      <w:r>
        <w:rPr>
          <w:szCs w:val="28"/>
        </w:rPr>
        <w:t xml:space="preserve">е робота для игры </w:t>
      </w:r>
      <w:proofErr w:type="spellStart"/>
      <w:r>
        <w:rPr>
          <w:szCs w:val="28"/>
        </w:rPr>
        <w:t>Тiс</w:t>
      </w:r>
      <w:proofErr w:type="spellEnd"/>
      <w:r>
        <w:rPr>
          <w:szCs w:val="28"/>
        </w:rPr>
        <w:t>-</w:t>
      </w:r>
      <w:proofErr w:type="spellStart"/>
      <w:r>
        <w:rPr>
          <w:szCs w:val="28"/>
        </w:rPr>
        <w:t>Тас</w:t>
      </w:r>
      <w:proofErr w:type="spellEnd"/>
      <w:r>
        <w:rPr>
          <w:szCs w:val="28"/>
        </w:rPr>
        <w:t>-Тое («Крестики-нолики»</w:t>
      </w:r>
      <w:r w:rsidRPr="00FB36F6">
        <w:rPr>
          <w:szCs w:val="28"/>
        </w:rPr>
        <w:t>)</w:t>
      </w:r>
    </w:p>
    <w:p w14:paraId="39B9835A" w14:textId="77777777" w:rsidR="00B471E2" w:rsidRPr="00FB36F6" w:rsidRDefault="00B471E2" w:rsidP="00B471E2">
      <w:pPr>
        <w:pStyle w:val="af6"/>
        <w:numPr>
          <w:ilvl w:val="0"/>
          <w:numId w:val="5"/>
        </w:numPr>
        <w:suppressAutoHyphens/>
        <w:ind w:left="426" w:hanging="40"/>
        <w:rPr>
          <w:szCs w:val="28"/>
        </w:rPr>
      </w:pPr>
      <w:r w:rsidRPr="00FB36F6">
        <w:rPr>
          <w:szCs w:val="28"/>
        </w:rPr>
        <w:t xml:space="preserve">Создание двух роботов, играющих между собой </w:t>
      </w:r>
      <w:r>
        <w:rPr>
          <w:szCs w:val="28"/>
        </w:rPr>
        <w:t xml:space="preserve">в игру </w:t>
      </w:r>
      <w:proofErr w:type="spellStart"/>
      <w:r>
        <w:rPr>
          <w:szCs w:val="28"/>
        </w:rPr>
        <w:t>Connect</w:t>
      </w:r>
      <w:proofErr w:type="spellEnd"/>
      <w:r>
        <w:rPr>
          <w:szCs w:val="28"/>
        </w:rPr>
        <w:t xml:space="preserve"> </w:t>
      </w:r>
      <w:proofErr w:type="spellStart"/>
      <w:r>
        <w:rPr>
          <w:szCs w:val="28"/>
        </w:rPr>
        <w:t>Four</w:t>
      </w:r>
      <w:proofErr w:type="spellEnd"/>
      <w:r>
        <w:rPr>
          <w:szCs w:val="28"/>
        </w:rPr>
        <w:t xml:space="preserve"> («Четыре в ряд»</w:t>
      </w:r>
      <w:r w:rsidRPr="00FB36F6">
        <w:rPr>
          <w:szCs w:val="28"/>
        </w:rPr>
        <w:t>)</w:t>
      </w:r>
    </w:p>
    <w:p w14:paraId="1CF0F45B" w14:textId="77777777" w:rsidR="00B471E2" w:rsidRPr="00FB36F6" w:rsidRDefault="00B471E2" w:rsidP="00B471E2">
      <w:pPr>
        <w:pStyle w:val="af6"/>
        <w:numPr>
          <w:ilvl w:val="0"/>
          <w:numId w:val="5"/>
        </w:numPr>
        <w:suppressAutoHyphens/>
        <w:ind w:left="426" w:hanging="40"/>
        <w:rPr>
          <w:szCs w:val="28"/>
        </w:rPr>
      </w:pPr>
      <w:r w:rsidRPr="00FB36F6">
        <w:rPr>
          <w:szCs w:val="28"/>
        </w:rPr>
        <w:t xml:space="preserve">Создание двух роботов, играющих между собой в игру </w:t>
      </w:r>
      <w:proofErr w:type="spellStart"/>
      <w:r w:rsidRPr="00FB36F6">
        <w:rPr>
          <w:szCs w:val="28"/>
        </w:rPr>
        <w:t>Hexapawn</w:t>
      </w:r>
      <w:proofErr w:type="spellEnd"/>
      <w:r w:rsidRPr="00FB36F6">
        <w:rPr>
          <w:szCs w:val="28"/>
        </w:rPr>
        <w:t xml:space="preserve"> (</w:t>
      </w:r>
      <w:r>
        <w:rPr>
          <w:szCs w:val="28"/>
        </w:rPr>
        <w:t>«Шесть пешек»</w:t>
      </w:r>
      <w:r w:rsidRPr="00FB36F6">
        <w:rPr>
          <w:szCs w:val="28"/>
        </w:rPr>
        <w:t>)</w:t>
      </w:r>
    </w:p>
    <w:p w14:paraId="62DB06AC" w14:textId="77777777" w:rsidR="00B471E2" w:rsidRPr="00400972" w:rsidRDefault="00B471E2" w:rsidP="00B471E2">
      <w:pPr>
        <w:spacing w:line="276" w:lineRule="auto"/>
        <w:ind w:firstLine="0"/>
        <w:rPr>
          <w:b/>
          <w:sz w:val="28"/>
          <w:szCs w:val="28"/>
        </w:rPr>
      </w:pPr>
    </w:p>
    <w:p w14:paraId="079BD67F" w14:textId="3D44D42D" w:rsidR="00B471E2" w:rsidRPr="00521A07" w:rsidRDefault="00B471E2" w:rsidP="00B471E2">
      <w:pPr>
        <w:ind w:firstLine="709"/>
        <w:rPr>
          <w:i/>
          <w:strike/>
          <w:sz w:val="28"/>
          <w:szCs w:val="28"/>
        </w:rPr>
      </w:pPr>
      <w:r w:rsidRPr="00521A07">
        <w:rPr>
          <w:i/>
          <w:sz w:val="28"/>
          <w:szCs w:val="28"/>
        </w:rPr>
        <w:t>Критерии бальной оценки различных форм текущего контроля успеваемости содержится в соответствующих методических рекомендациях Департамента анализа данных и машинного обучения</w:t>
      </w:r>
      <w:r w:rsidR="00C07ABA">
        <w:rPr>
          <w:i/>
          <w:sz w:val="28"/>
          <w:szCs w:val="28"/>
        </w:rPr>
        <w:t xml:space="preserve"> Факультета информационных технологий и анализа больших данных</w:t>
      </w:r>
      <w:r w:rsidRPr="00521A07">
        <w:rPr>
          <w:i/>
          <w:sz w:val="28"/>
          <w:szCs w:val="28"/>
        </w:rPr>
        <w:t xml:space="preserve">. </w:t>
      </w:r>
    </w:p>
    <w:p w14:paraId="0B713325" w14:textId="3689425E" w:rsidR="003D5634" w:rsidRPr="003D5634" w:rsidRDefault="003D5634" w:rsidP="003D5634">
      <w:pPr>
        <w:ind w:firstLine="0"/>
        <w:rPr>
          <w:b/>
          <w:sz w:val="28"/>
          <w:szCs w:val="28"/>
        </w:rPr>
      </w:pPr>
    </w:p>
    <w:p w14:paraId="10C3C5FF" w14:textId="7953684B" w:rsidR="00FE2C9E" w:rsidRPr="006A5EF6" w:rsidRDefault="00FE2C9E" w:rsidP="00EF27E7">
      <w:pPr>
        <w:pStyle w:val="1"/>
        <w:numPr>
          <w:ilvl w:val="0"/>
          <w:numId w:val="7"/>
        </w:numPr>
        <w:spacing w:before="0" w:after="0"/>
        <w:ind w:left="0" w:firstLine="709"/>
      </w:pPr>
      <w:bookmarkStart w:id="37" w:name="_Toc5052150"/>
      <w:bookmarkStart w:id="38" w:name="_Toc19304895"/>
      <w:bookmarkStart w:id="39" w:name="_Toc29798393"/>
      <w:r w:rsidRPr="006A5EF6">
        <w:t>Фонд оценочных средств</w:t>
      </w:r>
      <w:r w:rsidR="00175686" w:rsidRPr="006A5EF6">
        <w:t xml:space="preserve"> для проведения промежуточной аттестации обучающихся по дисциплине</w:t>
      </w:r>
      <w:bookmarkEnd w:id="37"/>
      <w:bookmarkEnd w:id="38"/>
      <w:bookmarkEnd w:id="39"/>
    </w:p>
    <w:p w14:paraId="047C85C2" w14:textId="1AA2C78E" w:rsidR="00521A07" w:rsidRPr="00C07ABA" w:rsidRDefault="00FE2C9E" w:rsidP="00C07ABA">
      <w:pPr>
        <w:ind w:firstLine="709"/>
        <w:rPr>
          <w:b/>
          <w:sz w:val="28"/>
          <w:szCs w:val="28"/>
        </w:rPr>
      </w:pPr>
      <w:r w:rsidRPr="00FE2C9E">
        <w:rPr>
          <w:sz w:val="28"/>
          <w:szCs w:val="28"/>
        </w:rPr>
        <w:t xml:space="preserve">Перечень </w:t>
      </w:r>
      <w:r w:rsidRPr="00C921F1">
        <w:rPr>
          <w:sz w:val="28"/>
          <w:szCs w:val="28"/>
        </w:rPr>
        <w:t xml:space="preserve">компетенций </w:t>
      </w:r>
      <w:r w:rsidR="006E5068">
        <w:rPr>
          <w:sz w:val="28"/>
          <w:szCs w:val="28"/>
        </w:rPr>
        <w:t>с указанием индикаторов их достижения в процессе освоения образовательной программы</w:t>
      </w:r>
      <w:r w:rsidRPr="00C921F1">
        <w:rPr>
          <w:sz w:val="28"/>
          <w:szCs w:val="28"/>
        </w:rPr>
        <w:t xml:space="preserve"> содержится в разделе </w:t>
      </w:r>
      <w:r w:rsidRPr="00C07ABA">
        <w:rPr>
          <w:b/>
          <w:sz w:val="28"/>
          <w:szCs w:val="28"/>
        </w:rPr>
        <w:t>2</w:t>
      </w:r>
      <w:r w:rsidR="006E5068" w:rsidRPr="00C07ABA">
        <w:rPr>
          <w:b/>
          <w:sz w:val="28"/>
          <w:szCs w:val="28"/>
        </w:rPr>
        <w:t>.</w:t>
      </w:r>
      <w:r w:rsidRPr="00C07ABA">
        <w:rPr>
          <w:b/>
          <w:sz w:val="28"/>
          <w:szCs w:val="28"/>
        </w:rPr>
        <w:t xml:space="preserve"> </w:t>
      </w:r>
      <w:r w:rsidR="00E00128" w:rsidRPr="00C07ABA">
        <w:rPr>
          <w:rFonts w:eastAsia="Calibri"/>
          <w:b/>
          <w:sz w:val="28"/>
          <w:szCs w:val="28"/>
          <w:lang w:eastAsia="en-US"/>
        </w:rPr>
        <w:t>«Перечень планируемых результатов освоения образовательной программы</w:t>
      </w:r>
      <w:r w:rsidR="00AB0E80" w:rsidRPr="00C07ABA">
        <w:rPr>
          <w:rFonts w:eastAsia="Calibri"/>
          <w:b/>
          <w:sz w:val="28"/>
          <w:szCs w:val="28"/>
          <w:lang w:eastAsia="en-US"/>
        </w:rPr>
        <w:t xml:space="preserve"> (перечень компетенций)</w:t>
      </w:r>
      <w:r w:rsidR="00E00128" w:rsidRPr="00C07ABA">
        <w:rPr>
          <w:rFonts w:eastAsia="Calibri"/>
          <w:b/>
          <w:sz w:val="28"/>
          <w:szCs w:val="28"/>
          <w:lang w:eastAsia="en-US"/>
        </w:rPr>
        <w:t xml:space="preserve"> с указанием индикаторов их достижения</w:t>
      </w:r>
      <w:r w:rsidR="006E5068" w:rsidRPr="00C07ABA">
        <w:rPr>
          <w:rFonts w:eastAsia="Calibri"/>
          <w:b/>
          <w:sz w:val="28"/>
          <w:szCs w:val="28"/>
          <w:lang w:eastAsia="en-US"/>
        </w:rPr>
        <w:t xml:space="preserve"> и планируемых результатов обучения по дисциплине».</w:t>
      </w:r>
      <w:r w:rsidRPr="00C07ABA">
        <w:rPr>
          <w:b/>
          <w:sz w:val="28"/>
          <w:szCs w:val="28"/>
        </w:rPr>
        <w:t xml:space="preserve"> </w:t>
      </w:r>
    </w:p>
    <w:p w14:paraId="648B6AFB" w14:textId="3018AF28" w:rsidR="00AB0E80" w:rsidRPr="00521A07" w:rsidRDefault="004A20EC" w:rsidP="00521A07">
      <w:pPr>
        <w:ind w:right="-286" w:firstLine="0"/>
        <w:jc w:val="center"/>
        <w:rPr>
          <w:b/>
          <w:sz w:val="28"/>
          <w:szCs w:val="28"/>
        </w:rPr>
      </w:pPr>
      <w:r w:rsidRPr="002B71B1">
        <w:rPr>
          <w:b/>
          <w:sz w:val="28"/>
          <w:szCs w:val="28"/>
        </w:rPr>
        <w:t xml:space="preserve">Типовые контрольные задания или иные материалы, необходимые для оценки </w:t>
      </w:r>
      <w:r w:rsidR="006E5068" w:rsidRPr="002B71B1">
        <w:rPr>
          <w:b/>
          <w:sz w:val="28"/>
          <w:szCs w:val="28"/>
        </w:rPr>
        <w:t>индикаторов достижения компетенций, знаний и умений</w:t>
      </w:r>
    </w:p>
    <w:tbl>
      <w:tblPr>
        <w:tblStyle w:val="33"/>
        <w:tblW w:w="9776" w:type="dxa"/>
        <w:tblLook w:val="04A0" w:firstRow="1" w:lastRow="0" w:firstColumn="1" w:lastColumn="0" w:noHBand="0" w:noVBand="1"/>
      </w:tblPr>
      <w:tblGrid>
        <w:gridCol w:w="2182"/>
        <w:gridCol w:w="2506"/>
        <w:gridCol w:w="2537"/>
        <w:gridCol w:w="2551"/>
      </w:tblGrid>
      <w:tr w:rsidR="00AB0E80" w:rsidRPr="00AB0E80" w14:paraId="6294E805" w14:textId="77777777" w:rsidTr="002C6465">
        <w:tc>
          <w:tcPr>
            <w:tcW w:w="2182" w:type="dxa"/>
          </w:tcPr>
          <w:p w14:paraId="53941558" w14:textId="77777777" w:rsidR="00AB0E80" w:rsidRPr="00C07ABA" w:rsidRDefault="00AB0E80" w:rsidP="00AB0E80">
            <w:pPr>
              <w:autoSpaceDE w:val="0"/>
              <w:autoSpaceDN w:val="0"/>
              <w:adjustRightInd w:val="0"/>
              <w:spacing w:line="240" w:lineRule="auto"/>
              <w:ind w:firstLine="0"/>
              <w:jc w:val="center"/>
              <w:rPr>
                <w:rFonts w:ascii="Times New Roman" w:hAnsi="Times New Roman" w:cs="Times New Roman"/>
                <w:b/>
                <w:sz w:val="24"/>
                <w:szCs w:val="24"/>
              </w:rPr>
            </w:pPr>
            <w:r w:rsidRPr="00C07ABA">
              <w:rPr>
                <w:rFonts w:ascii="Times New Roman" w:hAnsi="Times New Roman" w:cs="Times New Roman"/>
                <w:b/>
                <w:sz w:val="24"/>
                <w:szCs w:val="24"/>
              </w:rPr>
              <w:t>Наименование компетенции</w:t>
            </w:r>
          </w:p>
        </w:tc>
        <w:tc>
          <w:tcPr>
            <w:tcW w:w="2506" w:type="dxa"/>
          </w:tcPr>
          <w:p w14:paraId="7303BBF7" w14:textId="77777777" w:rsidR="00AB0E80" w:rsidRPr="00C07ABA" w:rsidRDefault="00AB0E80" w:rsidP="00AB0E80">
            <w:pPr>
              <w:autoSpaceDE w:val="0"/>
              <w:autoSpaceDN w:val="0"/>
              <w:adjustRightInd w:val="0"/>
              <w:spacing w:line="240" w:lineRule="auto"/>
              <w:ind w:firstLine="0"/>
              <w:jc w:val="center"/>
              <w:rPr>
                <w:rFonts w:ascii="Times New Roman" w:hAnsi="Times New Roman" w:cs="Times New Roman"/>
                <w:b/>
                <w:sz w:val="24"/>
                <w:szCs w:val="24"/>
              </w:rPr>
            </w:pPr>
            <w:r w:rsidRPr="00C07ABA">
              <w:rPr>
                <w:rFonts w:ascii="Times New Roman" w:hAnsi="Times New Roman" w:cs="Times New Roman"/>
                <w:b/>
                <w:sz w:val="24"/>
                <w:szCs w:val="24"/>
              </w:rPr>
              <w:t>Наименование  индикаторов достижения компетенции</w:t>
            </w:r>
          </w:p>
        </w:tc>
        <w:tc>
          <w:tcPr>
            <w:tcW w:w="2537" w:type="dxa"/>
          </w:tcPr>
          <w:p w14:paraId="714EDB41" w14:textId="77777777" w:rsidR="00AB0E80" w:rsidRPr="00C07ABA" w:rsidRDefault="00AB0E80" w:rsidP="00AB0E80">
            <w:pPr>
              <w:autoSpaceDE w:val="0"/>
              <w:autoSpaceDN w:val="0"/>
              <w:adjustRightInd w:val="0"/>
              <w:spacing w:line="240" w:lineRule="auto"/>
              <w:ind w:firstLine="0"/>
              <w:jc w:val="center"/>
              <w:rPr>
                <w:rFonts w:ascii="Times New Roman" w:hAnsi="Times New Roman" w:cs="Times New Roman"/>
                <w:b/>
                <w:sz w:val="24"/>
                <w:szCs w:val="24"/>
              </w:rPr>
            </w:pPr>
            <w:r w:rsidRPr="00C07ABA">
              <w:rPr>
                <w:rFonts w:ascii="Times New Roman" w:hAnsi="Times New Roman" w:cs="Times New Roman"/>
                <w:b/>
                <w:sz w:val="24"/>
                <w:szCs w:val="24"/>
              </w:rPr>
              <w:t>Результаты обучения ( умения и знания), соотнесенные с индикаторами достижения компетенции</w:t>
            </w:r>
          </w:p>
        </w:tc>
        <w:tc>
          <w:tcPr>
            <w:tcW w:w="2551" w:type="dxa"/>
          </w:tcPr>
          <w:p w14:paraId="793E356F" w14:textId="77777777" w:rsidR="00AB0E80" w:rsidRPr="00C07ABA" w:rsidRDefault="00AB0E80" w:rsidP="00AB0E80">
            <w:pPr>
              <w:autoSpaceDE w:val="0"/>
              <w:autoSpaceDN w:val="0"/>
              <w:adjustRightInd w:val="0"/>
              <w:spacing w:line="240" w:lineRule="auto"/>
              <w:ind w:firstLine="0"/>
              <w:jc w:val="center"/>
              <w:rPr>
                <w:rFonts w:ascii="Times New Roman" w:hAnsi="Times New Roman" w:cs="Times New Roman"/>
                <w:b/>
                <w:sz w:val="24"/>
                <w:szCs w:val="24"/>
              </w:rPr>
            </w:pPr>
            <w:r w:rsidRPr="00C07ABA">
              <w:rPr>
                <w:rFonts w:ascii="Times New Roman" w:hAnsi="Times New Roman" w:cs="Times New Roman"/>
                <w:b/>
                <w:sz w:val="24"/>
                <w:szCs w:val="24"/>
              </w:rPr>
              <w:t>Типовые контрольные задания</w:t>
            </w:r>
          </w:p>
        </w:tc>
      </w:tr>
      <w:tr w:rsidR="002C6465" w:rsidRPr="00AB0E80" w14:paraId="2C9F603A" w14:textId="77777777" w:rsidTr="002C6465">
        <w:trPr>
          <w:trHeight w:val="5869"/>
        </w:trPr>
        <w:tc>
          <w:tcPr>
            <w:tcW w:w="2182" w:type="dxa"/>
            <w:vMerge w:val="restart"/>
          </w:tcPr>
          <w:p w14:paraId="0595FC09" w14:textId="77777777" w:rsidR="002C6465" w:rsidRPr="00AB0E80" w:rsidRDefault="002C6465" w:rsidP="00AB0E80">
            <w:pPr>
              <w:autoSpaceDE w:val="0"/>
              <w:autoSpaceDN w:val="0"/>
              <w:adjustRightInd w:val="0"/>
              <w:spacing w:line="240" w:lineRule="auto"/>
              <w:ind w:firstLine="0"/>
              <w:rPr>
                <w:sz w:val="28"/>
                <w:szCs w:val="28"/>
              </w:rPr>
            </w:pPr>
            <w:r w:rsidRPr="007A5970">
              <w:rPr>
                <w:rFonts w:ascii="Times New Roman" w:eastAsia="Times New Roman" w:hAnsi="Times New Roman" w:cs="Times New Roman"/>
                <w:sz w:val="24"/>
                <w:szCs w:val="24"/>
              </w:rPr>
              <w:lastRenderedPageBreak/>
              <w:t>Способность разрабатывать информационные системы и алгоритмы на основе математических методов и моделей, в том числе из области искусственного интеллекта, в решении профессиональных задач (ПКН - 4)</w:t>
            </w:r>
          </w:p>
        </w:tc>
        <w:tc>
          <w:tcPr>
            <w:tcW w:w="2506" w:type="dxa"/>
          </w:tcPr>
          <w:p w14:paraId="65F28E2E" w14:textId="726A9E4A" w:rsidR="002C6465" w:rsidRPr="007A5970" w:rsidRDefault="002C6465" w:rsidP="00C07ABA">
            <w:pPr>
              <w:pBdr>
                <w:top w:val="nil"/>
                <w:left w:val="nil"/>
                <w:bottom w:val="nil"/>
                <w:right w:val="nil"/>
                <w:between w:val="nil"/>
              </w:pBdr>
              <w:spacing w:line="240" w:lineRule="auto"/>
              <w:ind w:left="81"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Pr="007A5970">
              <w:rPr>
                <w:rFonts w:ascii="Times New Roman" w:eastAsia="Times New Roman" w:hAnsi="Times New Roman" w:cs="Times New Roman"/>
                <w:sz w:val="24"/>
                <w:szCs w:val="24"/>
              </w:rPr>
              <w:t>Демонстрирует знания в области оригинальных алгоритмов и программной реализации.</w:t>
            </w:r>
          </w:p>
          <w:p w14:paraId="25455B4C" w14:textId="77777777" w:rsidR="002C6465" w:rsidRPr="00AB0E80" w:rsidRDefault="002C6465" w:rsidP="00AB0E80">
            <w:pPr>
              <w:autoSpaceDE w:val="0"/>
              <w:autoSpaceDN w:val="0"/>
              <w:adjustRightInd w:val="0"/>
              <w:spacing w:line="240" w:lineRule="auto"/>
              <w:ind w:firstLine="0"/>
              <w:rPr>
                <w:sz w:val="28"/>
                <w:szCs w:val="28"/>
              </w:rPr>
            </w:pPr>
          </w:p>
        </w:tc>
        <w:tc>
          <w:tcPr>
            <w:tcW w:w="2537" w:type="dxa"/>
            <w:tcBorders>
              <w:top w:val="single" w:sz="4" w:space="0" w:color="auto"/>
              <w:left w:val="single" w:sz="4" w:space="0" w:color="auto"/>
              <w:bottom w:val="single" w:sz="4" w:space="0" w:color="auto"/>
              <w:right w:val="single" w:sz="4" w:space="0" w:color="auto"/>
            </w:tcBorders>
          </w:tcPr>
          <w:p w14:paraId="70CC2B41" w14:textId="77777777" w:rsidR="002C6465" w:rsidRPr="00AB0E80" w:rsidRDefault="002C6465" w:rsidP="00AB0E80">
            <w:pPr>
              <w:spacing w:line="240" w:lineRule="auto"/>
              <w:ind w:left="38" w:firstLine="0"/>
              <w:rPr>
                <w:rFonts w:ascii="Times New Roman" w:hAnsi="Times New Roman" w:cs="Times New Roman"/>
                <w:sz w:val="24"/>
                <w:szCs w:val="24"/>
              </w:rPr>
            </w:pPr>
            <w:r w:rsidRPr="00AB0E80">
              <w:rPr>
                <w:rFonts w:ascii="Times New Roman" w:hAnsi="Times New Roman" w:cs="Times New Roman"/>
                <w:b/>
                <w:sz w:val="24"/>
                <w:szCs w:val="24"/>
                <w:u w:val="single"/>
              </w:rPr>
              <w:t>Знать:</w:t>
            </w:r>
            <w:r w:rsidRPr="00AB0E80">
              <w:rPr>
                <w:rFonts w:ascii="Times New Roman" w:hAnsi="Times New Roman" w:cs="Times New Roman"/>
                <w:sz w:val="24"/>
                <w:szCs w:val="24"/>
              </w:rPr>
              <w:t xml:space="preserve"> о теоретических основах алгоритмов машинного обучения с подкреплением, типах задач анализа данных и методов анализ данных</w:t>
            </w:r>
          </w:p>
          <w:p w14:paraId="63A442BD" w14:textId="77777777" w:rsidR="002C6465" w:rsidRDefault="002C6465" w:rsidP="00AB0E80">
            <w:pPr>
              <w:widowControl w:val="0"/>
              <w:spacing w:line="240" w:lineRule="auto"/>
              <w:ind w:firstLine="0"/>
              <w:rPr>
                <w:rFonts w:ascii="Times New Roman" w:hAnsi="Times New Roman" w:cs="Times New Roman"/>
                <w:b/>
                <w:sz w:val="24"/>
                <w:szCs w:val="24"/>
                <w:u w:val="single"/>
              </w:rPr>
            </w:pPr>
          </w:p>
          <w:p w14:paraId="3623B81F" w14:textId="64BE7D38" w:rsidR="002C6465" w:rsidRPr="00521A07" w:rsidRDefault="002C6465" w:rsidP="00521A07">
            <w:pPr>
              <w:widowControl w:val="0"/>
              <w:spacing w:line="240" w:lineRule="auto"/>
              <w:ind w:firstLine="0"/>
              <w:rPr>
                <w:rFonts w:ascii="Times New Roman" w:hAnsi="Times New Roman" w:cs="Times New Roman"/>
                <w:sz w:val="24"/>
                <w:szCs w:val="24"/>
              </w:rPr>
            </w:pPr>
            <w:r w:rsidRPr="00AB0E80">
              <w:rPr>
                <w:rFonts w:ascii="Times New Roman" w:hAnsi="Times New Roman" w:cs="Times New Roman"/>
                <w:b/>
                <w:sz w:val="24"/>
                <w:szCs w:val="24"/>
                <w:u w:val="single"/>
              </w:rPr>
              <w:t>Уметь:</w:t>
            </w:r>
            <w:r w:rsidRPr="00AB0E80">
              <w:rPr>
                <w:rFonts w:ascii="Times New Roman" w:hAnsi="Times New Roman" w:cs="Times New Roman"/>
                <w:b/>
                <w:sz w:val="24"/>
                <w:szCs w:val="24"/>
              </w:rPr>
              <w:t xml:space="preserve"> </w:t>
            </w:r>
            <w:r w:rsidRPr="00AB0E80">
              <w:rPr>
                <w:rFonts w:ascii="Times New Roman" w:hAnsi="Times New Roman" w:cs="Times New Roman"/>
                <w:sz w:val="24"/>
                <w:szCs w:val="24"/>
              </w:rPr>
              <w:t>применять алгоритм машинного обучения с подкреплением в соответствии с поставленной задачей при построении, проверки качества и практического применения математических моделей.</w:t>
            </w:r>
          </w:p>
        </w:tc>
        <w:tc>
          <w:tcPr>
            <w:tcW w:w="2551" w:type="dxa"/>
          </w:tcPr>
          <w:p w14:paraId="68C9AF14" w14:textId="2446C8A5" w:rsidR="002C6465" w:rsidRDefault="002C6465" w:rsidP="00AB0E80">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Опишите структуру </w:t>
            </w:r>
            <w:r w:rsidRPr="00C142D4">
              <w:rPr>
                <w:rFonts w:ascii="Times New Roman" w:hAnsi="Times New Roman" w:cs="Times New Roman"/>
                <w:sz w:val="24"/>
                <w:szCs w:val="24"/>
              </w:rPr>
              <w:t>эпсилон-жадного алгоритм</w:t>
            </w:r>
            <w:r>
              <w:rPr>
                <w:rFonts w:ascii="Times New Roman" w:hAnsi="Times New Roman" w:cs="Times New Roman"/>
                <w:sz w:val="24"/>
                <w:szCs w:val="24"/>
              </w:rPr>
              <w:t>а и сферы его применения.</w:t>
            </w:r>
          </w:p>
          <w:p w14:paraId="1C4E8DE6" w14:textId="77777777" w:rsidR="002C6465" w:rsidRDefault="002C6465" w:rsidP="00AB0E80">
            <w:pPr>
              <w:autoSpaceDE w:val="0"/>
              <w:autoSpaceDN w:val="0"/>
              <w:adjustRightInd w:val="0"/>
              <w:spacing w:line="240" w:lineRule="auto"/>
              <w:ind w:firstLine="0"/>
              <w:rPr>
                <w:rFonts w:ascii="Times New Roman" w:hAnsi="Times New Roman" w:cs="Times New Roman"/>
                <w:sz w:val="24"/>
                <w:szCs w:val="24"/>
              </w:rPr>
            </w:pPr>
          </w:p>
          <w:p w14:paraId="0CA67F28" w14:textId="77777777" w:rsidR="002C6465" w:rsidRDefault="002C6465" w:rsidP="00AB0E80">
            <w:pPr>
              <w:autoSpaceDE w:val="0"/>
              <w:autoSpaceDN w:val="0"/>
              <w:adjustRightInd w:val="0"/>
              <w:spacing w:line="240" w:lineRule="auto"/>
              <w:ind w:firstLine="0"/>
              <w:rPr>
                <w:rFonts w:ascii="Times New Roman" w:hAnsi="Times New Roman" w:cs="Times New Roman"/>
                <w:sz w:val="24"/>
                <w:szCs w:val="24"/>
              </w:rPr>
            </w:pPr>
          </w:p>
          <w:p w14:paraId="6A68E9C3" w14:textId="77777777" w:rsidR="002C6465" w:rsidRDefault="002C6465" w:rsidP="00AB0E80">
            <w:pPr>
              <w:autoSpaceDE w:val="0"/>
              <w:autoSpaceDN w:val="0"/>
              <w:adjustRightInd w:val="0"/>
              <w:spacing w:line="240" w:lineRule="auto"/>
              <w:ind w:firstLine="0"/>
              <w:rPr>
                <w:rFonts w:ascii="Times New Roman" w:hAnsi="Times New Roman" w:cs="Times New Roman"/>
                <w:sz w:val="24"/>
                <w:szCs w:val="24"/>
              </w:rPr>
            </w:pPr>
          </w:p>
          <w:p w14:paraId="55DCBB93" w14:textId="77777777" w:rsidR="002C6465" w:rsidRDefault="002C6465" w:rsidP="00AB0E80">
            <w:pPr>
              <w:autoSpaceDE w:val="0"/>
              <w:autoSpaceDN w:val="0"/>
              <w:adjustRightInd w:val="0"/>
              <w:spacing w:line="240" w:lineRule="auto"/>
              <w:ind w:firstLine="0"/>
              <w:rPr>
                <w:rFonts w:ascii="Times New Roman" w:hAnsi="Times New Roman" w:cs="Times New Roman"/>
                <w:sz w:val="24"/>
                <w:szCs w:val="24"/>
              </w:rPr>
            </w:pPr>
          </w:p>
          <w:p w14:paraId="1014D929" w14:textId="77777777" w:rsidR="002C6465" w:rsidRDefault="002C6465" w:rsidP="00AB0E80">
            <w:pPr>
              <w:autoSpaceDE w:val="0"/>
              <w:autoSpaceDN w:val="0"/>
              <w:adjustRightInd w:val="0"/>
              <w:spacing w:line="240" w:lineRule="auto"/>
              <w:ind w:firstLine="0"/>
              <w:rPr>
                <w:rFonts w:ascii="Times New Roman" w:hAnsi="Times New Roman" w:cs="Times New Roman"/>
                <w:sz w:val="24"/>
                <w:szCs w:val="24"/>
              </w:rPr>
            </w:pPr>
          </w:p>
          <w:p w14:paraId="7CD904F0" w14:textId="12042469" w:rsidR="002C6465" w:rsidRPr="00AB0E80" w:rsidRDefault="002C6465" w:rsidP="00AB0E80">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Используя с</w:t>
            </w:r>
            <w:r w:rsidRPr="00C142D4">
              <w:rPr>
                <w:rFonts w:ascii="Times New Roman" w:hAnsi="Times New Roman" w:cs="Times New Roman"/>
                <w:sz w:val="24"/>
                <w:szCs w:val="24"/>
              </w:rPr>
              <w:t>тратеги</w:t>
            </w:r>
            <w:r>
              <w:rPr>
                <w:rFonts w:ascii="Times New Roman" w:hAnsi="Times New Roman" w:cs="Times New Roman"/>
                <w:sz w:val="24"/>
                <w:szCs w:val="24"/>
              </w:rPr>
              <w:t>ю</w:t>
            </w:r>
            <w:r w:rsidRPr="00C142D4">
              <w:rPr>
                <w:rFonts w:ascii="Times New Roman" w:hAnsi="Times New Roman" w:cs="Times New Roman"/>
                <w:sz w:val="24"/>
                <w:szCs w:val="24"/>
              </w:rPr>
              <w:t xml:space="preserve"> </w:t>
            </w:r>
            <w:proofErr w:type="spellStart"/>
            <w:r w:rsidRPr="00C142D4">
              <w:rPr>
                <w:rFonts w:ascii="Times New Roman" w:hAnsi="Times New Roman" w:cs="Times New Roman"/>
                <w:sz w:val="24"/>
                <w:szCs w:val="24"/>
              </w:rPr>
              <w:t>Softmax</w:t>
            </w:r>
            <w:proofErr w:type="spellEnd"/>
            <w:r>
              <w:rPr>
                <w:rFonts w:ascii="Times New Roman" w:hAnsi="Times New Roman" w:cs="Times New Roman"/>
                <w:sz w:val="24"/>
                <w:szCs w:val="24"/>
              </w:rPr>
              <w:t xml:space="preserve"> реализуйте алгоритм поиска оптимального пути нахождения объекта (на примере «собака - кость»</w:t>
            </w:r>
          </w:p>
        </w:tc>
      </w:tr>
      <w:tr w:rsidR="002C6465" w:rsidRPr="00AB0E80" w14:paraId="7D4C16CF" w14:textId="77777777" w:rsidTr="002C6465">
        <w:trPr>
          <w:trHeight w:val="4951"/>
        </w:trPr>
        <w:tc>
          <w:tcPr>
            <w:tcW w:w="2182" w:type="dxa"/>
            <w:vMerge/>
          </w:tcPr>
          <w:p w14:paraId="1E0CF404" w14:textId="77777777" w:rsidR="002C6465" w:rsidRPr="007A5970" w:rsidRDefault="002C6465" w:rsidP="00AB0E80">
            <w:pPr>
              <w:autoSpaceDE w:val="0"/>
              <w:autoSpaceDN w:val="0"/>
              <w:adjustRightInd w:val="0"/>
              <w:spacing w:line="240" w:lineRule="auto"/>
              <w:ind w:firstLine="0"/>
              <w:rPr>
                <w:sz w:val="24"/>
                <w:szCs w:val="24"/>
              </w:rPr>
            </w:pPr>
          </w:p>
        </w:tc>
        <w:tc>
          <w:tcPr>
            <w:tcW w:w="2506" w:type="dxa"/>
          </w:tcPr>
          <w:p w14:paraId="404D1E6B" w14:textId="77777777" w:rsidR="002C6465" w:rsidRPr="007A5970" w:rsidRDefault="002C6465" w:rsidP="00C07ABA">
            <w:pPr>
              <w:pBdr>
                <w:top w:val="nil"/>
                <w:left w:val="nil"/>
                <w:bottom w:val="nil"/>
                <w:right w:val="nil"/>
                <w:between w:val="nil"/>
              </w:pBdr>
              <w:spacing w:line="240" w:lineRule="auto"/>
              <w:ind w:left="81"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Pr="007A5970">
              <w:rPr>
                <w:rFonts w:ascii="Times New Roman" w:eastAsia="Times New Roman" w:hAnsi="Times New Roman" w:cs="Times New Roman"/>
                <w:sz w:val="24"/>
                <w:szCs w:val="24"/>
              </w:rPr>
              <w:t>Создает оригинальные алгоритмические и программные средства в решении профессиональных задач.</w:t>
            </w:r>
          </w:p>
          <w:p w14:paraId="71F9F366" w14:textId="77777777" w:rsidR="002C6465" w:rsidRDefault="002C6465" w:rsidP="00AB0E80">
            <w:pPr>
              <w:autoSpaceDE w:val="0"/>
              <w:autoSpaceDN w:val="0"/>
              <w:adjustRightInd w:val="0"/>
              <w:spacing w:line="240" w:lineRule="auto"/>
              <w:rPr>
                <w:sz w:val="24"/>
                <w:szCs w:val="24"/>
              </w:rPr>
            </w:pPr>
          </w:p>
        </w:tc>
        <w:tc>
          <w:tcPr>
            <w:tcW w:w="2537" w:type="dxa"/>
            <w:tcBorders>
              <w:top w:val="single" w:sz="4" w:space="0" w:color="auto"/>
              <w:left w:val="single" w:sz="4" w:space="0" w:color="auto"/>
              <w:right w:val="single" w:sz="4" w:space="0" w:color="auto"/>
            </w:tcBorders>
          </w:tcPr>
          <w:p w14:paraId="104014A2" w14:textId="77777777" w:rsidR="002C6465" w:rsidRPr="00AB0E80" w:rsidRDefault="002C6465" w:rsidP="00AB0E80">
            <w:pPr>
              <w:spacing w:line="240" w:lineRule="auto"/>
              <w:ind w:firstLine="0"/>
              <w:rPr>
                <w:rFonts w:ascii="Times New Roman" w:hAnsi="Times New Roman" w:cs="Times New Roman"/>
                <w:sz w:val="24"/>
                <w:szCs w:val="24"/>
              </w:rPr>
            </w:pPr>
            <w:r w:rsidRPr="00AB0E80">
              <w:rPr>
                <w:rFonts w:ascii="Times New Roman" w:hAnsi="Times New Roman" w:cs="Times New Roman"/>
                <w:b/>
                <w:sz w:val="24"/>
                <w:szCs w:val="24"/>
                <w:u w:val="single"/>
              </w:rPr>
              <w:t>Знать:</w:t>
            </w:r>
            <w:r w:rsidRPr="00AB0E80">
              <w:rPr>
                <w:rFonts w:ascii="Times New Roman" w:hAnsi="Times New Roman" w:cs="Times New Roman"/>
                <w:sz w:val="24"/>
                <w:szCs w:val="24"/>
              </w:rPr>
              <w:t xml:space="preserve"> оригинальные алгоритмические и программные средства для </w:t>
            </w:r>
            <w:r w:rsidRPr="00AB0E80">
              <w:rPr>
                <w:rFonts w:ascii="Times New Roman" w:hAnsi="Times New Roman" w:cs="Times New Roman"/>
                <w:sz w:val="24"/>
              </w:rPr>
              <w:t>сопоставления результатов теории и эксперимента</w:t>
            </w:r>
            <w:r w:rsidRPr="00AB0E80">
              <w:rPr>
                <w:rFonts w:ascii="Times New Roman" w:hAnsi="Times New Roman" w:cs="Times New Roman"/>
                <w:sz w:val="24"/>
                <w:szCs w:val="24"/>
              </w:rPr>
              <w:t>.</w:t>
            </w:r>
          </w:p>
          <w:p w14:paraId="05644021" w14:textId="77777777" w:rsidR="002C6465" w:rsidRDefault="002C6465" w:rsidP="00AB0E80">
            <w:pPr>
              <w:spacing w:line="240" w:lineRule="auto"/>
              <w:ind w:left="38" w:firstLine="0"/>
              <w:rPr>
                <w:rFonts w:ascii="Times New Roman" w:hAnsi="Times New Roman" w:cs="Times New Roman"/>
                <w:b/>
                <w:sz w:val="24"/>
                <w:szCs w:val="24"/>
                <w:u w:val="single"/>
              </w:rPr>
            </w:pPr>
          </w:p>
          <w:p w14:paraId="1CFB87DE" w14:textId="71FCEB15" w:rsidR="002C6465" w:rsidRPr="00AB0E80" w:rsidRDefault="002C6465" w:rsidP="002C6465">
            <w:pPr>
              <w:spacing w:line="240" w:lineRule="auto"/>
              <w:ind w:left="38" w:firstLine="0"/>
              <w:rPr>
                <w:b/>
                <w:sz w:val="24"/>
                <w:szCs w:val="24"/>
                <w:u w:val="single"/>
              </w:rPr>
            </w:pPr>
            <w:r w:rsidRPr="00AB0E80">
              <w:rPr>
                <w:rFonts w:ascii="Times New Roman" w:hAnsi="Times New Roman" w:cs="Times New Roman"/>
                <w:b/>
                <w:sz w:val="24"/>
                <w:szCs w:val="24"/>
                <w:u w:val="single"/>
              </w:rPr>
              <w:t>Уметь:</w:t>
            </w:r>
            <w:r w:rsidRPr="00AB0E80">
              <w:rPr>
                <w:rFonts w:ascii="Times New Roman" w:hAnsi="Times New Roman" w:cs="Times New Roman"/>
                <w:sz w:val="24"/>
                <w:szCs w:val="24"/>
              </w:rPr>
              <w:t xml:space="preserve"> выделять данные из практических задач для дальнейшего проектирования математических моделей с использованием технологий обучения с подкреплением.</w:t>
            </w:r>
          </w:p>
        </w:tc>
        <w:tc>
          <w:tcPr>
            <w:tcW w:w="2551" w:type="dxa"/>
          </w:tcPr>
          <w:p w14:paraId="2317B90D" w14:textId="77777777" w:rsidR="002C6465" w:rsidRDefault="002C6465" w:rsidP="00AB0E80">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Основные элементы при выполнении М</w:t>
            </w:r>
            <w:r w:rsidRPr="00E0403F">
              <w:rPr>
                <w:rFonts w:ascii="Times New Roman" w:hAnsi="Times New Roman" w:cs="Times New Roman"/>
                <w:sz w:val="24"/>
                <w:szCs w:val="24"/>
              </w:rPr>
              <w:t>арковски</w:t>
            </w:r>
            <w:r>
              <w:rPr>
                <w:rFonts w:ascii="Times New Roman" w:hAnsi="Times New Roman" w:cs="Times New Roman"/>
                <w:sz w:val="24"/>
                <w:szCs w:val="24"/>
              </w:rPr>
              <w:t>х</w:t>
            </w:r>
            <w:r w:rsidRPr="00E0403F">
              <w:rPr>
                <w:rFonts w:ascii="Times New Roman" w:hAnsi="Times New Roman" w:cs="Times New Roman"/>
                <w:sz w:val="24"/>
                <w:szCs w:val="24"/>
              </w:rPr>
              <w:t xml:space="preserve"> процесс</w:t>
            </w:r>
            <w:r>
              <w:rPr>
                <w:rFonts w:ascii="Times New Roman" w:hAnsi="Times New Roman" w:cs="Times New Roman"/>
                <w:sz w:val="24"/>
                <w:szCs w:val="24"/>
              </w:rPr>
              <w:t>ов</w:t>
            </w:r>
            <w:r w:rsidRPr="00E0403F">
              <w:rPr>
                <w:rFonts w:ascii="Times New Roman" w:hAnsi="Times New Roman" w:cs="Times New Roman"/>
                <w:sz w:val="24"/>
                <w:szCs w:val="24"/>
              </w:rPr>
              <w:t xml:space="preserve"> принятия решений</w:t>
            </w:r>
          </w:p>
          <w:p w14:paraId="6022FF2A" w14:textId="77777777" w:rsidR="002C6465" w:rsidRDefault="002C6465" w:rsidP="00AB0E80">
            <w:pPr>
              <w:autoSpaceDE w:val="0"/>
              <w:autoSpaceDN w:val="0"/>
              <w:adjustRightInd w:val="0"/>
              <w:spacing w:line="240" w:lineRule="auto"/>
              <w:ind w:firstLine="0"/>
              <w:rPr>
                <w:rFonts w:ascii="Times New Roman" w:hAnsi="Times New Roman" w:cs="Times New Roman"/>
                <w:sz w:val="24"/>
                <w:szCs w:val="24"/>
              </w:rPr>
            </w:pPr>
          </w:p>
          <w:p w14:paraId="39A3C720" w14:textId="77777777" w:rsidR="002C6465" w:rsidRDefault="002C6465" w:rsidP="00AB0E80">
            <w:pPr>
              <w:autoSpaceDE w:val="0"/>
              <w:autoSpaceDN w:val="0"/>
              <w:adjustRightInd w:val="0"/>
              <w:spacing w:line="240" w:lineRule="auto"/>
              <w:ind w:firstLine="0"/>
              <w:rPr>
                <w:rFonts w:ascii="Times New Roman" w:hAnsi="Times New Roman" w:cs="Times New Roman"/>
                <w:sz w:val="24"/>
                <w:szCs w:val="24"/>
              </w:rPr>
            </w:pPr>
          </w:p>
          <w:p w14:paraId="5B1ADA6F" w14:textId="77777777" w:rsidR="002C6465" w:rsidRDefault="002C6465" w:rsidP="00AB0E80">
            <w:pPr>
              <w:autoSpaceDE w:val="0"/>
              <w:autoSpaceDN w:val="0"/>
              <w:adjustRightInd w:val="0"/>
              <w:spacing w:line="240" w:lineRule="auto"/>
              <w:ind w:firstLine="0"/>
              <w:rPr>
                <w:rFonts w:ascii="Times New Roman" w:hAnsi="Times New Roman" w:cs="Times New Roman"/>
                <w:sz w:val="24"/>
                <w:szCs w:val="24"/>
              </w:rPr>
            </w:pPr>
          </w:p>
          <w:p w14:paraId="78981434" w14:textId="303ABCED" w:rsidR="002C6465" w:rsidRDefault="002C6465" w:rsidP="002C6465">
            <w:pPr>
              <w:autoSpaceDE w:val="0"/>
              <w:autoSpaceDN w:val="0"/>
              <w:adjustRightInd w:val="0"/>
              <w:spacing w:line="240" w:lineRule="auto"/>
              <w:ind w:firstLine="0"/>
              <w:rPr>
                <w:sz w:val="24"/>
                <w:szCs w:val="24"/>
              </w:rPr>
            </w:pPr>
            <w:r w:rsidRPr="0033372E">
              <w:rPr>
                <w:rFonts w:ascii="Times New Roman" w:hAnsi="Times New Roman" w:cs="Times New Roman"/>
                <w:sz w:val="24"/>
                <w:szCs w:val="24"/>
              </w:rPr>
              <w:t>Проверьте качество разработанной математической модели с использованием алгоритма Q-</w:t>
            </w:r>
            <w:proofErr w:type="spellStart"/>
            <w:r w:rsidRPr="0033372E">
              <w:rPr>
                <w:rFonts w:ascii="Times New Roman" w:hAnsi="Times New Roman" w:cs="Times New Roman"/>
                <w:sz w:val="24"/>
                <w:szCs w:val="24"/>
              </w:rPr>
              <w:t>learning</w:t>
            </w:r>
            <w:proofErr w:type="spellEnd"/>
            <w:r w:rsidRPr="0033372E">
              <w:rPr>
                <w:rFonts w:ascii="Times New Roman" w:hAnsi="Times New Roman" w:cs="Times New Roman"/>
                <w:sz w:val="24"/>
                <w:szCs w:val="24"/>
              </w:rPr>
              <w:t xml:space="preserve"> для задачи «Однорукий бандит»</w:t>
            </w:r>
          </w:p>
        </w:tc>
      </w:tr>
      <w:tr w:rsidR="00AB0E80" w:rsidRPr="00AB0E80" w14:paraId="46F3BE6E" w14:textId="77777777" w:rsidTr="002C6465">
        <w:tc>
          <w:tcPr>
            <w:tcW w:w="2182" w:type="dxa"/>
            <w:vMerge/>
          </w:tcPr>
          <w:p w14:paraId="782365EB" w14:textId="77777777" w:rsidR="00AB0E80" w:rsidRPr="007A5970" w:rsidRDefault="00AB0E80" w:rsidP="00AB0E80">
            <w:pPr>
              <w:autoSpaceDE w:val="0"/>
              <w:autoSpaceDN w:val="0"/>
              <w:adjustRightInd w:val="0"/>
              <w:spacing w:line="240" w:lineRule="auto"/>
              <w:ind w:firstLine="0"/>
              <w:rPr>
                <w:sz w:val="24"/>
                <w:szCs w:val="24"/>
              </w:rPr>
            </w:pPr>
          </w:p>
        </w:tc>
        <w:tc>
          <w:tcPr>
            <w:tcW w:w="2506" w:type="dxa"/>
          </w:tcPr>
          <w:p w14:paraId="0109DD30" w14:textId="100418B2" w:rsidR="00AB0E80" w:rsidRPr="007A5970" w:rsidRDefault="00C07ABA" w:rsidP="00C07ABA">
            <w:pPr>
              <w:pBdr>
                <w:top w:val="nil"/>
                <w:left w:val="nil"/>
                <w:bottom w:val="nil"/>
                <w:right w:val="nil"/>
                <w:between w:val="nil"/>
              </w:pBdr>
              <w:spacing w:line="240" w:lineRule="auto"/>
              <w:ind w:left="81"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B0E80" w:rsidRPr="007A5970">
              <w:rPr>
                <w:rFonts w:ascii="Times New Roman" w:eastAsia="Times New Roman" w:hAnsi="Times New Roman" w:cs="Times New Roman"/>
                <w:sz w:val="24"/>
                <w:szCs w:val="24"/>
              </w:rPr>
              <w:t>Демонстрирует знания в области современных интеллектуальных технологий.</w:t>
            </w:r>
          </w:p>
          <w:p w14:paraId="727734CE" w14:textId="77777777" w:rsidR="00AB0E80" w:rsidRPr="00AB0E80" w:rsidRDefault="00AB0E80" w:rsidP="00AB0E80">
            <w:pPr>
              <w:autoSpaceDE w:val="0"/>
              <w:autoSpaceDN w:val="0"/>
              <w:adjustRightInd w:val="0"/>
              <w:spacing w:line="240" w:lineRule="auto"/>
              <w:ind w:firstLine="0"/>
              <w:rPr>
                <w:sz w:val="28"/>
                <w:szCs w:val="28"/>
              </w:rPr>
            </w:pPr>
          </w:p>
        </w:tc>
        <w:tc>
          <w:tcPr>
            <w:tcW w:w="2537" w:type="dxa"/>
            <w:tcBorders>
              <w:top w:val="single" w:sz="4" w:space="0" w:color="auto"/>
              <w:left w:val="single" w:sz="4" w:space="0" w:color="auto"/>
              <w:bottom w:val="single" w:sz="4" w:space="0" w:color="auto"/>
              <w:right w:val="single" w:sz="4" w:space="0" w:color="auto"/>
            </w:tcBorders>
          </w:tcPr>
          <w:p w14:paraId="6231AFC8" w14:textId="77777777" w:rsidR="00AB0E80" w:rsidRPr="00AB0E80" w:rsidRDefault="00AB0E80" w:rsidP="00AB0E80">
            <w:pPr>
              <w:spacing w:line="240" w:lineRule="auto"/>
              <w:ind w:firstLine="0"/>
              <w:rPr>
                <w:rFonts w:ascii="Times New Roman" w:hAnsi="Times New Roman" w:cs="Times New Roman"/>
                <w:sz w:val="24"/>
                <w:szCs w:val="24"/>
              </w:rPr>
            </w:pPr>
            <w:r w:rsidRPr="00AB0E80">
              <w:rPr>
                <w:rFonts w:ascii="Times New Roman" w:hAnsi="Times New Roman" w:cs="Times New Roman"/>
                <w:b/>
                <w:sz w:val="24"/>
                <w:szCs w:val="24"/>
                <w:u w:val="single"/>
              </w:rPr>
              <w:t>Знать:</w:t>
            </w:r>
            <w:r w:rsidRPr="00AB0E80">
              <w:rPr>
                <w:rFonts w:ascii="Times New Roman" w:hAnsi="Times New Roman" w:cs="Times New Roman"/>
                <w:sz w:val="24"/>
                <w:szCs w:val="24"/>
              </w:rPr>
              <w:t xml:space="preserve"> основные метрики, методы, методики и технологии для </w:t>
            </w:r>
            <w:r w:rsidRPr="00AB0E80">
              <w:rPr>
                <w:rFonts w:ascii="Times New Roman" w:hAnsi="Times New Roman" w:cs="Times New Roman"/>
                <w:sz w:val="24"/>
              </w:rPr>
              <w:t xml:space="preserve">правильного оценивания степени достоверности модели машинного обучения </w:t>
            </w:r>
          </w:p>
          <w:p w14:paraId="27317515" w14:textId="49033A4D" w:rsidR="00AB0E80" w:rsidRDefault="00AB0E80" w:rsidP="00AB0E80">
            <w:pPr>
              <w:spacing w:line="240" w:lineRule="auto"/>
              <w:ind w:left="38" w:firstLine="0"/>
              <w:rPr>
                <w:rFonts w:ascii="Times New Roman" w:hAnsi="Times New Roman" w:cs="Times New Roman"/>
                <w:b/>
                <w:sz w:val="24"/>
                <w:szCs w:val="24"/>
                <w:u w:val="single"/>
              </w:rPr>
            </w:pPr>
          </w:p>
          <w:p w14:paraId="1BE06CD3" w14:textId="0BBB8DC2" w:rsidR="0033372E" w:rsidRDefault="0033372E" w:rsidP="00AB0E80">
            <w:pPr>
              <w:spacing w:line="240" w:lineRule="auto"/>
              <w:ind w:left="38" w:firstLine="0"/>
              <w:rPr>
                <w:rFonts w:ascii="Times New Roman" w:hAnsi="Times New Roman" w:cs="Times New Roman"/>
                <w:b/>
                <w:sz w:val="24"/>
                <w:szCs w:val="24"/>
                <w:u w:val="single"/>
              </w:rPr>
            </w:pPr>
          </w:p>
          <w:p w14:paraId="6580BA0C" w14:textId="77777777" w:rsidR="002C6465" w:rsidRDefault="002C6465" w:rsidP="00521A07">
            <w:pPr>
              <w:spacing w:line="240" w:lineRule="auto"/>
              <w:ind w:firstLine="0"/>
              <w:rPr>
                <w:rFonts w:ascii="Times New Roman" w:hAnsi="Times New Roman" w:cs="Times New Roman"/>
                <w:b/>
                <w:sz w:val="24"/>
                <w:szCs w:val="24"/>
                <w:u w:val="single"/>
              </w:rPr>
            </w:pPr>
          </w:p>
          <w:p w14:paraId="77EF1F50" w14:textId="77777777" w:rsidR="002C6465" w:rsidRDefault="002C6465" w:rsidP="00521A07">
            <w:pPr>
              <w:spacing w:line="240" w:lineRule="auto"/>
              <w:ind w:firstLine="0"/>
              <w:rPr>
                <w:rFonts w:ascii="Times New Roman" w:hAnsi="Times New Roman" w:cs="Times New Roman"/>
                <w:b/>
                <w:sz w:val="24"/>
                <w:szCs w:val="24"/>
                <w:u w:val="single"/>
              </w:rPr>
            </w:pPr>
          </w:p>
          <w:p w14:paraId="75D42878" w14:textId="77777777" w:rsidR="002C6465" w:rsidRDefault="002C6465" w:rsidP="00521A07">
            <w:pPr>
              <w:spacing w:line="240" w:lineRule="auto"/>
              <w:ind w:firstLine="0"/>
              <w:rPr>
                <w:rFonts w:ascii="Times New Roman" w:hAnsi="Times New Roman" w:cs="Times New Roman"/>
                <w:b/>
                <w:sz w:val="24"/>
                <w:szCs w:val="24"/>
                <w:u w:val="single"/>
              </w:rPr>
            </w:pPr>
          </w:p>
          <w:p w14:paraId="2F656FE9" w14:textId="06C82AAE" w:rsidR="00AB0E80" w:rsidRPr="00AB0E80" w:rsidRDefault="00AB0E80" w:rsidP="00521A07">
            <w:pPr>
              <w:spacing w:line="240" w:lineRule="auto"/>
              <w:ind w:firstLine="0"/>
              <w:rPr>
                <w:rFonts w:ascii="Times New Roman" w:hAnsi="Times New Roman" w:cs="Times New Roman"/>
                <w:b/>
                <w:sz w:val="24"/>
                <w:szCs w:val="24"/>
                <w:u w:val="single"/>
              </w:rPr>
            </w:pPr>
            <w:r w:rsidRPr="00AB0E80">
              <w:rPr>
                <w:rFonts w:ascii="Times New Roman" w:hAnsi="Times New Roman" w:cs="Times New Roman"/>
                <w:b/>
                <w:sz w:val="24"/>
                <w:szCs w:val="24"/>
                <w:u w:val="single"/>
              </w:rPr>
              <w:lastRenderedPageBreak/>
              <w:t>Уметь:</w:t>
            </w:r>
            <w:r w:rsidRPr="00AB0E80">
              <w:rPr>
                <w:rFonts w:ascii="Times New Roman" w:hAnsi="Times New Roman" w:cs="Times New Roman"/>
                <w:sz w:val="24"/>
                <w:szCs w:val="24"/>
              </w:rPr>
              <w:t xml:space="preserve"> </w:t>
            </w:r>
            <w:r w:rsidRPr="00AB0E80">
              <w:rPr>
                <w:rFonts w:ascii="Times New Roman" w:hAnsi="Times New Roman" w:cs="Times New Roman"/>
                <w:sz w:val="24"/>
              </w:rPr>
              <w:t>правильно применять знания в области современных интеллектуальных технологий для задач обучения с подкреплением</w:t>
            </w:r>
            <w:r w:rsidRPr="00AB0E80">
              <w:rPr>
                <w:rFonts w:ascii="Times New Roman" w:hAnsi="Times New Roman" w:cs="Times New Roman"/>
                <w:sz w:val="24"/>
                <w:szCs w:val="24"/>
              </w:rPr>
              <w:t>.</w:t>
            </w:r>
          </w:p>
        </w:tc>
        <w:tc>
          <w:tcPr>
            <w:tcW w:w="2551" w:type="dxa"/>
          </w:tcPr>
          <w:p w14:paraId="5DAD8C50" w14:textId="6F2D2B4C" w:rsidR="00AB0E80" w:rsidRDefault="00D46118" w:rsidP="00AB0E80">
            <w:pPr>
              <w:autoSpaceDE w:val="0"/>
              <w:autoSpaceDN w:val="0"/>
              <w:adjustRightInd w:val="0"/>
              <w:spacing w:line="240" w:lineRule="auto"/>
              <w:ind w:firstLine="0"/>
              <w:rPr>
                <w:rFonts w:ascii="Times New Roman" w:hAnsi="Times New Roman" w:cs="Times New Roman"/>
                <w:sz w:val="24"/>
              </w:rPr>
            </w:pPr>
            <w:r>
              <w:rPr>
                <w:rFonts w:ascii="Times New Roman" w:hAnsi="Times New Roman" w:cs="Times New Roman"/>
                <w:sz w:val="24"/>
                <w:szCs w:val="24"/>
              </w:rPr>
              <w:lastRenderedPageBreak/>
              <w:t xml:space="preserve">Перечислите </w:t>
            </w:r>
            <w:r w:rsidR="0033372E" w:rsidRPr="00AB0E80">
              <w:rPr>
                <w:rFonts w:ascii="Times New Roman" w:hAnsi="Times New Roman" w:cs="Times New Roman"/>
                <w:sz w:val="24"/>
                <w:szCs w:val="24"/>
              </w:rPr>
              <w:t xml:space="preserve">основные метрики, методы, методики и технологии для </w:t>
            </w:r>
            <w:r w:rsidR="0033372E" w:rsidRPr="00AB0E80">
              <w:rPr>
                <w:rFonts w:ascii="Times New Roman" w:hAnsi="Times New Roman" w:cs="Times New Roman"/>
                <w:sz w:val="24"/>
              </w:rPr>
              <w:t>правильного оценивания степени достоверности модели машинного обучения</w:t>
            </w:r>
            <w:r>
              <w:rPr>
                <w:rFonts w:ascii="Times New Roman" w:hAnsi="Times New Roman" w:cs="Times New Roman"/>
                <w:sz w:val="24"/>
              </w:rPr>
              <w:t>. Какие из них наиболее приемлемы в технологии обучение с подкреплением?</w:t>
            </w:r>
          </w:p>
          <w:p w14:paraId="32E2E36B" w14:textId="77777777" w:rsidR="00D46118" w:rsidRDefault="00D46118" w:rsidP="00AB0E80">
            <w:pPr>
              <w:autoSpaceDE w:val="0"/>
              <w:autoSpaceDN w:val="0"/>
              <w:adjustRightInd w:val="0"/>
              <w:spacing w:line="240" w:lineRule="auto"/>
              <w:ind w:firstLine="0"/>
              <w:rPr>
                <w:rFonts w:ascii="Times New Roman" w:hAnsi="Times New Roman" w:cs="Times New Roman"/>
                <w:sz w:val="24"/>
                <w:szCs w:val="24"/>
              </w:rPr>
            </w:pPr>
          </w:p>
          <w:p w14:paraId="65ECC2A2" w14:textId="5C216736" w:rsidR="0033372E" w:rsidRPr="0033372E" w:rsidRDefault="00D46118" w:rsidP="00D46118">
            <w:pPr>
              <w:autoSpaceDE w:val="0"/>
              <w:autoSpaceDN w:val="0"/>
              <w:adjustRightInd w:val="0"/>
              <w:spacing w:line="240" w:lineRule="auto"/>
              <w:ind w:firstLine="0"/>
              <w:rPr>
                <w:rFonts w:ascii="Times New Roman" w:hAnsi="Times New Roman" w:cs="Times New Roman"/>
                <w:sz w:val="24"/>
                <w:szCs w:val="24"/>
              </w:rPr>
            </w:pPr>
            <w:r w:rsidRPr="0033372E">
              <w:rPr>
                <w:rFonts w:ascii="Times New Roman" w:hAnsi="Times New Roman" w:cs="Times New Roman"/>
                <w:sz w:val="24"/>
                <w:szCs w:val="24"/>
              </w:rPr>
              <w:lastRenderedPageBreak/>
              <w:t>Постройте и реализуйте жадные и ϵ-жадные стратегии для работы биржевого чат-бота. Оцените степень достоверности работы для обеих стратегий.</w:t>
            </w:r>
          </w:p>
        </w:tc>
      </w:tr>
      <w:tr w:rsidR="00AB0E80" w:rsidRPr="00AB0E80" w14:paraId="68ECC35A" w14:textId="77777777" w:rsidTr="002C6465">
        <w:trPr>
          <w:trHeight w:val="1656"/>
        </w:trPr>
        <w:tc>
          <w:tcPr>
            <w:tcW w:w="2182" w:type="dxa"/>
            <w:vMerge/>
          </w:tcPr>
          <w:p w14:paraId="0FDD6C4A" w14:textId="77777777" w:rsidR="00AB0E80" w:rsidRPr="007A5970" w:rsidRDefault="00AB0E80" w:rsidP="00AB0E80">
            <w:pPr>
              <w:autoSpaceDE w:val="0"/>
              <w:autoSpaceDN w:val="0"/>
              <w:adjustRightInd w:val="0"/>
              <w:spacing w:line="240" w:lineRule="auto"/>
              <w:ind w:firstLine="0"/>
              <w:rPr>
                <w:sz w:val="24"/>
                <w:szCs w:val="24"/>
              </w:rPr>
            </w:pPr>
          </w:p>
        </w:tc>
        <w:tc>
          <w:tcPr>
            <w:tcW w:w="2506" w:type="dxa"/>
          </w:tcPr>
          <w:p w14:paraId="3C8FFCB1" w14:textId="77777777" w:rsidR="00AB0E80" w:rsidRPr="00AB0E80" w:rsidRDefault="00AB0E80" w:rsidP="00AB0E80">
            <w:pPr>
              <w:autoSpaceDE w:val="0"/>
              <w:autoSpaceDN w:val="0"/>
              <w:adjustRightInd w:val="0"/>
              <w:spacing w:line="240" w:lineRule="auto"/>
              <w:ind w:firstLine="0"/>
              <w:rPr>
                <w:sz w:val="28"/>
                <w:szCs w:val="28"/>
              </w:rPr>
            </w:pPr>
            <w:r>
              <w:rPr>
                <w:rFonts w:ascii="Times New Roman" w:eastAsia="Times New Roman" w:hAnsi="Times New Roman" w:cs="Times New Roman"/>
                <w:sz w:val="24"/>
                <w:szCs w:val="24"/>
              </w:rPr>
              <w:t>4.</w:t>
            </w:r>
            <w:r w:rsidRPr="007A5970">
              <w:rPr>
                <w:rFonts w:ascii="Times New Roman" w:eastAsia="Times New Roman" w:hAnsi="Times New Roman" w:cs="Times New Roman"/>
                <w:sz w:val="24"/>
                <w:szCs w:val="24"/>
              </w:rPr>
              <w:t>Выбирает интеллектуальные технологии и решает профессиональные задачи с их использованием.</w:t>
            </w:r>
          </w:p>
        </w:tc>
        <w:tc>
          <w:tcPr>
            <w:tcW w:w="2537" w:type="dxa"/>
            <w:tcBorders>
              <w:top w:val="single" w:sz="4" w:space="0" w:color="auto"/>
              <w:left w:val="single" w:sz="4" w:space="0" w:color="auto"/>
              <w:bottom w:val="single" w:sz="4" w:space="0" w:color="auto"/>
              <w:right w:val="single" w:sz="4" w:space="0" w:color="auto"/>
            </w:tcBorders>
          </w:tcPr>
          <w:p w14:paraId="7ADDF9C6" w14:textId="77777777" w:rsidR="00AB0E80" w:rsidRPr="00AB0E80" w:rsidRDefault="00AB0E80" w:rsidP="00AB0E80">
            <w:pPr>
              <w:spacing w:line="240" w:lineRule="auto"/>
              <w:ind w:left="38" w:firstLine="0"/>
              <w:rPr>
                <w:rFonts w:ascii="Times New Roman" w:hAnsi="Times New Roman" w:cs="Times New Roman"/>
                <w:sz w:val="24"/>
                <w:szCs w:val="24"/>
              </w:rPr>
            </w:pPr>
            <w:r w:rsidRPr="00AB0E80">
              <w:rPr>
                <w:rFonts w:ascii="Times New Roman" w:hAnsi="Times New Roman" w:cs="Times New Roman"/>
                <w:b/>
                <w:sz w:val="24"/>
                <w:szCs w:val="24"/>
                <w:u w:val="single"/>
              </w:rPr>
              <w:t>Знать:</w:t>
            </w:r>
            <w:r w:rsidRPr="00AB0E80">
              <w:rPr>
                <w:rFonts w:ascii="Times New Roman" w:hAnsi="Times New Roman" w:cs="Times New Roman"/>
                <w:sz w:val="24"/>
                <w:szCs w:val="24"/>
              </w:rPr>
              <w:t xml:space="preserve"> </w:t>
            </w:r>
            <w:r w:rsidRPr="00AB0E80">
              <w:rPr>
                <w:rFonts w:ascii="Times New Roman" w:hAnsi="Times New Roman" w:cs="Times New Roman"/>
                <w:sz w:val="22"/>
              </w:rPr>
              <w:t xml:space="preserve">теоретические аспекты, </w:t>
            </w:r>
            <w:r w:rsidRPr="00AB0E80">
              <w:rPr>
                <w:rFonts w:ascii="Times New Roman" w:hAnsi="Times New Roman" w:cs="Times New Roman"/>
                <w:sz w:val="24"/>
                <w:szCs w:val="24"/>
              </w:rPr>
              <w:t xml:space="preserve">методики и технологии для интеллектуального анализа данных и машинного обучения. </w:t>
            </w:r>
          </w:p>
          <w:p w14:paraId="30C41B37" w14:textId="69E03493" w:rsidR="00AB0E80" w:rsidRDefault="00AB0E80" w:rsidP="00AB0E80">
            <w:pPr>
              <w:spacing w:line="240" w:lineRule="auto"/>
              <w:ind w:firstLine="0"/>
              <w:rPr>
                <w:rFonts w:ascii="Times New Roman" w:hAnsi="Times New Roman" w:cs="Times New Roman"/>
                <w:b/>
                <w:sz w:val="24"/>
                <w:szCs w:val="24"/>
                <w:u w:val="single"/>
              </w:rPr>
            </w:pPr>
          </w:p>
          <w:p w14:paraId="594DD37A" w14:textId="19B6D4A0" w:rsidR="00D46118" w:rsidRDefault="00D46118" w:rsidP="00AB0E80">
            <w:pPr>
              <w:spacing w:line="240" w:lineRule="auto"/>
              <w:ind w:firstLine="0"/>
              <w:rPr>
                <w:rFonts w:ascii="Times New Roman" w:hAnsi="Times New Roman" w:cs="Times New Roman"/>
                <w:b/>
                <w:sz w:val="24"/>
                <w:szCs w:val="24"/>
                <w:u w:val="single"/>
              </w:rPr>
            </w:pPr>
          </w:p>
          <w:p w14:paraId="1607C7C8" w14:textId="43880C56" w:rsidR="00D46118" w:rsidRDefault="00D46118" w:rsidP="00AB0E80">
            <w:pPr>
              <w:spacing w:line="240" w:lineRule="auto"/>
              <w:ind w:firstLine="0"/>
              <w:rPr>
                <w:rFonts w:ascii="Times New Roman" w:hAnsi="Times New Roman" w:cs="Times New Roman"/>
                <w:b/>
                <w:sz w:val="24"/>
                <w:szCs w:val="24"/>
                <w:u w:val="single"/>
              </w:rPr>
            </w:pPr>
          </w:p>
          <w:p w14:paraId="554E206C" w14:textId="313EBFA1" w:rsidR="00D46118" w:rsidRDefault="00D46118" w:rsidP="00AB0E80">
            <w:pPr>
              <w:spacing w:line="240" w:lineRule="auto"/>
              <w:ind w:firstLine="0"/>
              <w:rPr>
                <w:rFonts w:ascii="Times New Roman" w:hAnsi="Times New Roman" w:cs="Times New Roman"/>
                <w:b/>
                <w:sz w:val="24"/>
                <w:szCs w:val="24"/>
                <w:u w:val="single"/>
              </w:rPr>
            </w:pPr>
          </w:p>
          <w:p w14:paraId="224E282E" w14:textId="77777777" w:rsidR="00C07ABA" w:rsidRDefault="00C07ABA" w:rsidP="00AB0E80">
            <w:pPr>
              <w:spacing w:line="240" w:lineRule="auto"/>
              <w:ind w:firstLine="0"/>
              <w:rPr>
                <w:rFonts w:ascii="Times New Roman" w:hAnsi="Times New Roman" w:cs="Times New Roman"/>
                <w:b/>
                <w:sz w:val="24"/>
                <w:szCs w:val="24"/>
                <w:u w:val="single"/>
              </w:rPr>
            </w:pPr>
          </w:p>
          <w:p w14:paraId="26050F63" w14:textId="77777777" w:rsidR="002C6465" w:rsidRDefault="002C6465" w:rsidP="00AB0E80">
            <w:pPr>
              <w:spacing w:line="240" w:lineRule="auto"/>
              <w:ind w:firstLine="0"/>
              <w:rPr>
                <w:rFonts w:ascii="Times New Roman" w:hAnsi="Times New Roman" w:cs="Times New Roman"/>
                <w:b/>
                <w:sz w:val="24"/>
                <w:szCs w:val="24"/>
                <w:u w:val="single"/>
              </w:rPr>
            </w:pPr>
          </w:p>
          <w:p w14:paraId="23320FF3" w14:textId="77777777" w:rsidR="00F005DA" w:rsidRDefault="00F005DA" w:rsidP="00AB0E80">
            <w:pPr>
              <w:spacing w:line="240" w:lineRule="auto"/>
              <w:ind w:firstLine="0"/>
              <w:rPr>
                <w:rFonts w:ascii="Times New Roman" w:hAnsi="Times New Roman" w:cs="Times New Roman"/>
                <w:b/>
                <w:sz w:val="24"/>
                <w:szCs w:val="24"/>
                <w:u w:val="single"/>
              </w:rPr>
            </w:pPr>
          </w:p>
          <w:p w14:paraId="6E54D13D" w14:textId="05CCF726" w:rsidR="00AB0E80" w:rsidRPr="00AB0E80" w:rsidRDefault="00AB0E80" w:rsidP="00AB0E80">
            <w:pPr>
              <w:spacing w:line="240" w:lineRule="auto"/>
              <w:ind w:firstLine="0"/>
              <w:rPr>
                <w:rFonts w:ascii="Times New Roman" w:hAnsi="Times New Roman" w:cs="Times New Roman"/>
                <w:b/>
                <w:sz w:val="24"/>
                <w:szCs w:val="24"/>
                <w:u w:val="single"/>
              </w:rPr>
            </w:pPr>
            <w:r w:rsidRPr="00AB0E80">
              <w:rPr>
                <w:rFonts w:ascii="Times New Roman" w:hAnsi="Times New Roman" w:cs="Times New Roman"/>
                <w:b/>
                <w:sz w:val="24"/>
                <w:szCs w:val="24"/>
                <w:u w:val="single"/>
              </w:rPr>
              <w:t>Уметь:</w:t>
            </w:r>
            <w:r w:rsidRPr="00AB0E80">
              <w:rPr>
                <w:rFonts w:ascii="Times New Roman" w:hAnsi="Times New Roman" w:cs="Times New Roman"/>
                <w:sz w:val="24"/>
                <w:szCs w:val="24"/>
              </w:rPr>
              <w:t xml:space="preserve"> использовать алгоритмы, основанные на технологиях интеллектуального анализа данных и машинного обучения, для решения задач в области экономики и финансов</w:t>
            </w:r>
          </w:p>
        </w:tc>
        <w:tc>
          <w:tcPr>
            <w:tcW w:w="2551" w:type="dxa"/>
          </w:tcPr>
          <w:p w14:paraId="2AD2890B" w14:textId="77777777" w:rsidR="00D46118" w:rsidRDefault="00D46118" w:rsidP="00D46118">
            <w:pPr>
              <w:autoSpaceDE w:val="0"/>
              <w:autoSpaceDN w:val="0"/>
              <w:adjustRightInd w:val="0"/>
              <w:spacing w:line="240" w:lineRule="auto"/>
              <w:ind w:firstLine="0"/>
              <w:rPr>
                <w:rFonts w:ascii="Times New Roman" w:hAnsi="Times New Roman" w:cs="Times New Roman"/>
                <w:sz w:val="24"/>
                <w:szCs w:val="24"/>
              </w:rPr>
            </w:pPr>
            <w:r w:rsidRPr="0033372E">
              <w:rPr>
                <w:rFonts w:ascii="Times New Roman" w:hAnsi="Times New Roman" w:cs="Times New Roman"/>
                <w:sz w:val="24"/>
                <w:szCs w:val="24"/>
              </w:rPr>
              <w:t>Сопоставьте теоретические результаты разработанной математической модели с полученными результатами моделирования для задачи выбора распознающего детектора.</w:t>
            </w:r>
          </w:p>
          <w:p w14:paraId="7FFF0A24" w14:textId="77777777" w:rsidR="00AB0E80" w:rsidRDefault="00AB0E80" w:rsidP="00AB0E80">
            <w:pPr>
              <w:autoSpaceDE w:val="0"/>
              <w:autoSpaceDN w:val="0"/>
              <w:adjustRightInd w:val="0"/>
              <w:spacing w:line="240" w:lineRule="auto"/>
              <w:ind w:firstLine="0"/>
              <w:rPr>
                <w:rFonts w:ascii="Times New Roman" w:hAnsi="Times New Roman" w:cs="Times New Roman"/>
                <w:sz w:val="24"/>
                <w:szCs w:val="24"/>
              </w:rPr>
            </w:pPr>
          </w:p>
          <w:p w14:paraId="69252E85" w14:textId="55669C9C" w:rsidR="0033372E" w:rsidRDefault="0033372E" w:rsidP="00AB0E80">
            <w:pPr>
              <w:autoSpaceDE w:val="0"/>
              <w:autoSpaceDN w:val="0"/>
              <w:adjustRightInd w:val="0"/>
              <w:spacing w:line="240" w:lineRule="auto"/>
              <w:ind w:firstLine="0"/>
              <w:rPr>
                <w:rFonts w:ascii="Times New Roman" w:hAnsi="Times New Roman" w:cs="Times New Roman"/>
                <w:sz w:val="24"/>
                <w:szCs w:val="24"/>
              </w:rPr>
            </w:pPr>
            <w:r w:rsidRPr="0033372E">
              <w:rPr>
                <w:rFonts w:ascii="Times New Roman" w:hAnsi="Times New Roman" w:cs="Times New Roman"/>
                <w:sz w:val="24"/>
                <w:szCs w:val="24"/>
              </w:rPr>
              <w:t>Постройте и реализуйте несколько стратегий поведения агента для работы биржевого чат-бота. Оцените степень достоверности работы. Выберете лучшую из них</w:t>
            </w:r>
          </w:p>
          <w:p w14:paraId="7634F6CB" w14:textId="30102C47" w:rsidR="00E0403F" w:rsidRPr="00E0403F" w:rsidRDefault="00E0403F" w:rsidP="00AB0E80">
            <w:pPr>
              <w:autoSpaceDE w:val="0"/>
              <w:autoSpaceDN w:val="0"/>
              <w:adjustRightInd w:val="0"/>
              <w:spacing w:line="240" w:lineRule="auto"/>
              <w:ind w:firstLine="0"/>
              <w:rPr>
                <w:rFonts w:ascii="Times New Roman" w:hAnsi="Times New Roman" w:cs="Times New Roman"/>
                <w:sz w:val="24"/>
                <w:szCs w:val="24"/>
              </w:rPr>
            </w:pPr>
          </w:p>
        </w:tc>
      </w:tr>
    </w:tbl>
    <w:p w14:paraId="5E0F4C67" w14:textId="77777777" w:rsidR="00AB0E80" w:rsidRDefault="00AB0E80" w:rsidP="009A3E3B">
      <w:pPr>
        <w:ind w:right="-286" w:firstLine="0"/>
        <w:jc w:val="center"/>
        <w:rPr>
          <w:b/>
          <w:i/>
          <w:sz w:val="28"/>
          <w:szCs w:val="28"/>
        </w:rPr>
      </w:pPr>
    </w:p>
    <w:p w14:paraId="0BF2FD2A" w14:textId="77777777" w:rsidR="006E5068" w:rsidRPr="00873A29" w:rsidRDefault="00873F5C" w:rsidP="009A3E3B">
      <w:pPr>
        <w:ind w:right="-286" w:firstLine="0"/>
        <w:jc w:val="center"/>
        <w:rPr>
          <w:b/>
          <w:i/>
          <w:sz w:val="28"/>
          <w:szCs w:val="28"/>
        </w:rPr>
      </w:pPr>
      <w:r>
        <w:rPr>
          <w:b/>
          <w:i/>
          <w:sz w:val="28"/>
          <w:szCs w:val="28"/>
        </w:rPr>
        <w:t>Примерные в</w:t>
      </w:r>
      <w:r w:rsidR="00A76888" w:rsidRPr="00873F5C">
        <w:rPr>
          <w:b/>
          <w:i/>
          <w:sz w:val="28"/>
          <w:szCs w:val="28"/>
        </w:rPr>
        <w:t xml:space="preserve">опросы для подготовки к </w:t>
      </w:r>
      <w:r w:rsidR="00C94A84">
        <w:rPr>
          <w:b/>
          <w:i/>
          <w:sz w:val="28"/>
          <w:szCs w:val="28"/>
        </w:rPr>
        <w:t>экзамену</w:t>
      </w:r>
    </w:p>
    <w:p w14:paraId="29E253CE" w14:textId="77777777" w:rsidR="00B471E2" w:rsidRPr="00B471E2" w:rsidRDefault="00B471E2" w:rsidP="00B471E2">
      <w:pPr>
        <w:pStyle w:val="af6"/>
        <w:ind w:left="357" w:firstLine="0"/>
        <w:rPr>
          <w:szCs w:val="28"/>
        </w:rPr>
      </w:pPr>
      <w:r w:rsidRPr="00B471E2">
        <w:rPr>
          <w:szCs w:val="28"/>
        </w:rPr>
        <w:t>1. Какие задачи решаются с помощью обучения с подкреплением?</w:t>
      </w:r>
    </w:p>
    <w:p w14:paraId="6AB5DC73" w14:textId="77777777" w:rsidR="00B471E2" w:rsidRPr="00B471E2" w:rsidRDefault="00B471E2" w:rsidP="00B471E2">
      <w:pPr>
        <w:pStyle w:val="af6"/>
        <w:ind w:left="357" w:firstLine="0"/>
        <w:rPr>
          <w:szCs w:val="28"/>
        </w:rPr>
      </w:pPr>
      <w:r w:rsidRPr="00B471E2">
        <w:rPr>
          <w:szCs w:val="28"/>
        </w:rPr>
        <w:t>2. Что такое оценочная обратная связь в контексте обучения с подкреплением?</w:t>
      </w:r>
    </w:p>
    <w:p w14:paraId="5DD72714" w14:textId="77777777" w:rsidR="00B471E2" w:rsidRPr="00B471E2" w:rsidRDefault="00B471E2" w:rsidP="00B471E2">
      <w:pPr>
        <w:pStyle w:val="af6"/>
        <w:ind w:left="357" w:firstLine="0"/>
        <w:rPr>
          <w:szCs w:val="28"/>
        </w:rPr>
      </w:pPr>
      <w:r w:rsidRPr="00B471E2">
        <w:rPr>
          <w:szCs w:val="28"/>
        </w:rPr>
        <w:t>3. Какой метод обучения с подкреплением использует алгоритм Q-</w:t>
      </w:r>
      <w:proofErr w:type="spellStart"/>
      <w:r w:rsidRPr="00B471E2">
        <w:rPr>
          <w:szCs w:val="28"/>
        </w:rPr>
        <w:t>Learning</w:t>
      </w:r>
      <w:proofErr w:type="spellEnd"/>
      <w:r w:rsidRPr="00B471E2">
        <w:rPr>
          <w:szCs w:val="28"/>
        </w:rPr>
        <w:t>?</w:t>
      </w:r>
    </w:p>
    <w:p w14:paraId="22031B69" w14:textId="77777777" w:rsidR="00B471E2" w:rsidRPr="00B471E2" w:rsidRDefault="00B471E2" w:rsidP="00B471E2">
      <w:pPr>
        <w:pStyle w:val="af6"/>
        <w:ind w:left="357" w:firstLine="0"/>
        <w:rPr>
          <w:szCs w:val="28"/>
        </w:rPr>
      </w:pPr>
      <w:r w:rsidRPr="00B471E2">
        <w:rPr>
          <w:szCs w:val="28"/>
        </w:rPr>
        <w:t>4. Что такое SARSA в контексте обучения с подкреплением?</w:t>
      </w:r>
    </w:p>
    <w:p w14:paraId="6C3F4942" w14:textId="77777777" w:rsidR="00B471E2" w:rsidRPr="00B471E2" w:rsidRDefault="00B471E2" w:rsidP="00B471E2">
      <w:pPr>
        <w:pStyle w:val="af6"/>
        <w:ind w:left="357" w:firstLine="0"/>
        <w:rPr>
          <w:szCs w:val="28"/>
        </w:rPr>
      </w:pPr>
      <w:r w:rsidRPr="00B471E2">
        <w:rPr>
          <w:szCs w:val="28"/>
        </w:rPr>
        <w:t>5. Чем глубокое Q-обучение отличается от обычного Q-обучения?</w:t>
      </w:r>
    </w:p>
    <w:p w14:paraId="52EA5912" w14:textId="77777777" w:rsidR="00B471E2" w:rsidRPr="00B471E2" w:rsidRDefault="00B471E2" w:rsidP="00B471E2">
      <w:pPr>
        <w:pStyle w:val="af6"/>
        <w:ind w:left="357" w:firstLine="0"/>
        <w:rPr>
          <w:szCs w:val="28"/>
        </w:rPr>
      </w:pPr>
      <w:r w:rsidRPr="00B471E2">
        <w:rPr>
          <w:szCs w:val="28"/>
        </w:rPr>
        <w:t xml:space="preserve">6. Что такое </w:t>
      </w:r>
      <w:proofErr w:type="spellStart"/>
      <w:r w:rsidRPr="00B471E2">
        <w:rPr>
          <w:szCs w:val="28"/>
        </w:rPr>
        <w:t>Deep</w:t>
      </w:r>
      <w:proofErr w:type="spellEnd"/>
      <w:r w:rsidRPr="00B471E2">
        <w:rPr>
          <w:szCs w:val="28"/>
        </w:rPr>
        <w:t xml:space="preserve"> Q-</w:t>
      </w:r>
      <w:proofErr w:type="spellStart"/>
      <w:r w:rsidRPr="00B471E2">
        <w:rPr>
          <w:szCs w:val="28"/>
        </w:rPr>
        <w:t>Network</w:t>
      </w:r>
      <w:proofErr w:type="spellEnd"/>
      <w:r w:rsidRPr="00B471E2">
        <w:rPr>
          <w:szCs w:val="28"/>
        </w:rPr>
        <w:t xml:space="preserve"> и как он используется в обучении с подкреплением?</w:t>
      </w:r>
    </w:p>
    <w:p w14:paraId="0367D731" w14:textId="77777777" w:rsidR="00B471E2" w:rsidRPr="00B471E2" w:rsidRDefault="00B471E2" w:rsidP="00B471E2">
      <w:pPr>
        <w:pStyle w:val="af6"/>
        <w:ind w:left="357" w:firstLine="0"/>
        <w:rPr>
          <w:szCs w:val="28"/>
        </w:rPr>
      </w:pPr>
      <w:r w:rsidRPr="00B471E2">
        <w:rPr>
          <w:szCs w:val="28"/>
        </w:rPr>
        <w:t xml:space="preserve">7. Какие преимущества имеет </w:t>
      </w:r>
      <w:proofErr w:type="spellStart"/>
      <w:r w:rsidRPr="00B471E2">
        <w:rPr>
          <w:szCs w:val="28"/>
        </w:rPr>
        <w:t>мультиагентное</w:t>
      </w:r>
      <w:proofErr w:type="spellEnd"/>
      <w:r w:rsidRPr="00B471E2">
        <w:rPr>
          <w:szCs w:val="28"/>
        </w:rPr>
        <w:t xml:space="preserve"> обучение с подкреплением?</w:t>
      </w:r>
    </w:p>
    <w:p w14:paraId="41B72980" w14:textId="77777777" w:rsidR="00B471E2" w:rsidRPr="00B471E2" w:rsidRDefault="00B471E2" w:rsidP="00B471E2">
      <w:pPr>
        <w:pStyle w:val="af6"/>
        <w:ind w:left="357" w:firstLine="0"/>
        <w:rPr>
          <w:szCs w:val="28"/>
        </w:rPr>
      </w:pPr>
      <w:r w:rsidRPr="00B471E2">
        <w:rPr>
          <w:szCs w:val="28"/>
        </w:rPr>
        <w:lastRenderedPageBreak/>
        <w:t>8. Почему Марковские процессы принятия решений являются основой для обучения с подкреплением?</w:t>
      </w:r>
    </w:p>
    <w:p w14:paraId="2ABFDDE8" w14:textId="77777777" w:rsidR="00B471E2" w:rsidRPr="00B471E2" w:rsidRDefault="00B471E2" w:rsidP="00B471E2">
      <w:pPr>
        <w:pStyle w:val="af6"/>
        <w:ind w:left="357" w:firstLine="0"/>
        <w:rPr>
          <w:szCs w:val="28"/>
        </w:rPr>
      </w:pPr>
      <w:r w:rsidRPr="00B471E2">
        <w:rPr>
          <w:szCs w:val="28"/>
        </w:rPr>
        <w:t>9. Что такое оптимальная функция ценности в контексте обучения с подкреплением?</w:t>
      </w:r>
    </w:p>
    <w:p w14:paraId="1DB0CEEC" w14:textId="77777777" w:rsidR="00B471E2" w:rsidRPr="00B471E2" w:rsidRDefault="00B471E2" w:rsidP="00B471E2">
      <w:pPr>
        <w:pStyle w:val="af6"/>
        <w:ind w:left="357" w:firstLine="0"/>
        <w:rPr>
          <w:szCs w:val="28"/>
        </w:rPr>
      </w:pPr>
      <w:r w:rsidRPr="00B471E2">
        <w:rPr>
          <w:szCs w:val="28"/>
        </w:rPr>
        <w:t>10. Какое значение имеет прямое обучение от опыта агента в контексте обучения с подкреплением?</w:t>
      </w:r>
    </w:p>
    <w:p w14:paraId="22FEEBB5" w14:textId="77777777" w:rsidR="00B471E2" w:rsidRPr="00B471E2" w:rsidRDefault="00B471E2" w:rsidP="00B471E2">
      <w:pPr>
        <w:pStyle w:val="af6"/>
        <w:ind w:left="357" w:firstLine="0"/>
        <w:rPr>
          <w:szCs w:val="28"/>
        </w:rPr>
      </w:pPr>
      <w:r w:rsidRPr="00B471E2">
        <w:rPr>
          <w:szCs w:val="28"/>
        </w:rPr>
        <w:t>11. В чем заключается особенность обучения по полным эпизодам в обучении с подкреплением?</w:t>
      </w:r>
    </w:p>
    <w:p w14:paraId="28A54C88" w14:textId="77777777" w:rsidR="00B471E2" w:rsidRPr="00B471E2" w:rsidRDefault="00B471E2" w:rsidP="00B471E2">
      <w:pPr>
        <w:pStyle w:val="af6"/>
        <w:ind w:left="357" w:firstLine="0"/>
        <w:rPr>
          <w:szCs w:val="28"/>
        </w:rPr>
      </w:pPr>
      <w:r w:rsidRPr="00B471E2">
        <w:rPr>
          <w:szCs w:val="28"/>
        </w:rPr>
        <w:t>12. Что такое обучение по средней награде и как оно применяется в обучении с подкреплением?</w:t>
      </w:r>
    </w:p>
    <w:p w14:paraId="6875C5B6" w14:textId="77777777" w:rsidR="00B471E2" w:rsidRPr="00B471E2" w:rsidRDefault="00B471E2" w:rsidP="00B471E2">
      <w:pPr>
        <w:pStyle w:val="af6"/>
        <w:ind w:left="357" w:firstLine="0"/>
        <w:rPr>
          <w:szCs w:val="28"/>
        </w:rPr>
      </w:pPr>
      <w:r w:rsidRPr="00B471E2">
        <w:rPr>
          <w:szCs w:val="28"/>
        </w:rPr>
        <w:t>13. Чем отличается управление с разделяющей оценкой ценности стратегии от других методов в обучении с подкреплением?</w:t>
      </w:r>
    </w:p>
    <w:p w14:paraId="092EBBD3" w14:textId="77777777" w:rsidR="00B471E2" w:rsidRPr="00B471E2" w:rsidRDefault="00B471E2" w:rsidP="00B471E2">
      <w:pPr>
        <w:pStyle w:val="af6"/>
        <w:ind w:left="357" w:firstLine="0"/>
        <w:rPr>
          <w:szCs w:val="28"/>
        </w:rPr>
      </w:pPr>
      <w:r w:rsidRPr="00B471E2">
        <w:rPr>
          <w:szCs w:val="28"/>
        </w:rPr>
        <w:t>14. Как работает метод временных разностей TD в обучении с подкреплением?</w:t>
      </w:r>
    </w:p>
    <w:p w14:paraId="60E845EC" w14:textId="77777777" w:rsidR="00B471E2" w:rsidRPr="00B471E2" w:rsidRDefault="00B471E2" w:rsidP="00B471E2">
      <w:pPr>
        <w:pStyle w:val="af6"/>
        <w:ind w:left="357" w:firstLine="0"/>
        <w:rPr>
          <w:szCs w:val="28"/>
        </w:rPr>
      </w:pPr>
      <w:r w:rsidRPr="00B471E2">
        <w:rPr>
          <w:szCs w:val="28"/>
        </w:rPr>
        <w:t>15. Что такое метод Q-обучения и как он используется в обучении с подкреплением?</w:t>
      </w:r>
    </w:p>
    <w:p w14:paraId="49CF5862" w14:textId="77777777" w:rsidR="00B471E2" w:rsidRPr="00B471E2" w:rsidRDefault="00B471E2" w:rsidP="00B471E2">
      <w:pPr>
        <w:pStyle w:val="af6"/>
        <w:ind w:left="357" w:firstLine="0"/>
        <w:rPr>
          <w:szCs w:val="28"/>
        </w:rPr>
      </w:pPr>
      <w:r w:rsidRPr="00B471E2">
        <w:rPr>
          <w:szCs w:val="28"/>
        </w:rPr>
        <w:t>16. Какие основные принципы лежат в основе обучения с подкреплением?</w:t>
      </w:r>
    </w:p>
    <w:p w14:paraId="327E85CA" w14:textId="77777777" w:rsidR="00B471E2" w:rsidRPr="00B471E2" w:rsidRDefault="00B471E2" w:rsidP="00B471E2">
      <w:pPr>
        <w:pStyle w:val="af6"/>
        <w:ind w:left="357" w:firstLine="0"/>
        <w:rPr>
          <w:szCs w:val="28"/>
        </w:rPr>
      </w:pPr>
      <w:r w:rsidRPr="00B471E2">
        <w:rPr>
          <w:szCs w:val="28"/>
        </w:rPr>
        <w:t>17. Какие проблемы возникают при обучении с подкреплением и как их можно решить?</w:t>
      </w:r>
    </w:p>
    <w:p w14:paraId="3ADF5639" w14:textId="77777777" w:rsidR="00B471E2" w:rsidRPr="00B471E2" w:rsidRDefault="00B471E2" w:rsidP="00B471E2">
      <w:pPr>
        <w:pStyle w:val="af6"/>
        <w:ind w:left="357" w:firstLine="0"/>
        <w:rPr>
          <w:szCs w:val="28"/>
        </w:rPr>
      </w:pPr>
      <w:r w:rsidRPr="00B471E2">
        <w:rPr>
          <w:szCs w:val="28"/>
        </w:rPr>
        <w:t>18. Какова роль нейронных сетей в обучении с подкреплением?</w:t>
      </w:r>
    </w:p>
    <w:p w14:paraId="24FB9942" w14:textId="77777777" w:rsidR="00B471E2" w:rsidRPr="00B471E2" w:rsidRDefault="00B471E2" w:rsidP="00B471E2">
      <w:pPr>
        <w:pStyle w:val="af6"/>
        <w:ind w:left="357" w:firstLine="0"/>
        <w:rPr>
          <w:szCs w:val="28"/>
        </w:rPr>
      </w:pPr>
      <w:r w:rsidRPr="00B471E2">
        <w:rPr>
          <w:szCs w:val="28"/>
        </w:rPr>
        <w:t xml:space="preserve">19. Какие алгоритмы используются в </w:t>
      </w:r>
      <w:proofErr w:type="spellStart"/>
      <w:r w:rsidRPr="00B471E2">
        <w:rPr>
          <w:szCs w:val="28"/>
        </w:rPr>
        <w:t>мультиагентном</w:t>
      </w:r>
      <w:proofErr w:type="spellEnd"/>
      <w:r w:rsidRPr="00B471E2">
        <w:rPr>
          <w:szCs w:val="28"/>
        </w:rPr>
        <w:t xml:space="preserve"> обучении с подкреплением?</w:t>
      </w:r>
    </w:p>
    <w:p w14:paraId="63333691" w14:textId="77777777" w:rsidR="00B471E2" w:rsidRPr="00B471E2" w:rsidRDefault="00B471E2" w:rsidP="00B471E2">
      <w:pPr>
        <w:pStyle w:val="af6"/>
        <w:ind w:left="357" w:firstLine="0"/>
        <w:rPr>
          <w:szCs w:val="28"/>
        </w:rPr>
      </w:pPr>
      <w:r w:rsidRPr="00B471E2">
        <w:rPr>
          <w:szCs w:val="28"/>
        </w:rPr>
        <w:t xml:space="preserve">20. Какой подход может быть использован для комбинирования нескольких агентов в </w:t>
      </w:r>
      <w:proofErr w:type="spellStart"/>
      <w:r w:rsidRPr="00B471E2">
        <w:rPr>
          <w:szCs w:val="28"/>
        </w:rPr>
        <w:t>мультиагентном</w:t>
      </w:r>
      <w:proofErr w:type="spellEnd"/>
      <w:r w:rsidRPr="00B471E2">
        <w:rPr>
          <w:szCs w:val="28"/>
        </w:rPr>
        <w:t xml:space="preserve"> обучении с подкреплением?</w:t>
      </w:r>
    </w:p>
    <w:p w14:paraId="3EC13E5B" w14:textId="77777777" w:rsidR="00B471E2" w:rsidRPr="00B471E2" w:rsidRDefault="00B471E2" w:rsidP="00B471E2">
      <w:pPr>
        <w:pStyle w:val="af6"/>
        <w:ind w:left="357" w:firstLine="0"/>
        <w:rPr>
          <w:szCs w:val="28"/>
        </w:rPr>
      </w:pPr>
      <w:r w:rsidRPr="00B471E2">
        <w:rPr>
          <w:szCs w:val="28"/>
        </w:rPr>
        <w:t>21. Какие стратегии выбора действий существуют в обучении с подкреплением?</w:t>
      </w:r>
    </w:p>
    <w:p w14:paraId="1681EF32" w14:textId="77777777" w:rsidR="00B471E2" w:rsidRPr="00B471E2" w:rsidRDefault="00B471E2" w:rsidP="00B471E2">
      <w:pPr>
        <w:pStyle w:val="af6"/>
        <w:ind w:left="357" w:firstLine="0"/>
        <w:rPr>
          <w:szCs w:val="28"/>
        </w:rPr>
      </w:pPr>
      <w:r w:rsidRPr="00B471E2">
        <w:rPr>
          <w:szCs w:val="28"/>
        </w:rPr>
        <w:t>22. Какие методы могут быть использованы для построения оптимальной стратегии в обучении с подкреплением?</w:t>
      </w:r>
    </w:p>
    <w:p w14:paraId="11C2053E" w14:textId="77777777" w:rsidR="00B471E2" w:rsidRPr="00B471E2" w:rsidRDefault="00B471E2" w:rsidP="00B471E2">
      <w:pPr>
        <w:pStyle w:val="af6"/>
        <w:ind w:left="357" w:firstLine="0"/>
        <w:rPr>
          <w:szCs w:val="28"/>
        </w:rPr>
      </w:pPr>
      <w:r w:rsidRPr="00B471E2">
        <w:rPr>
          <w:szCs w:val="28"/>
        </w:rPr>
        <w:t>23. Какие факторы влияют на скорость обучения в обучении с подкреплением?</w:t>
      </w:r>
    </w:p>
    <w:p w14:paraId="5B4FD837" w14:textId="77777777" w:rsidR="00B471E2" w:rsidRPr="00B471E2" w:rsidRDefault="00B471E2" w:rsidP="00B471E2">
      <w:pPr>
        <w:pStyle w:val="af6"/>
        <w:ind w:left="357" w:firstLine="0"/>
        <w:rPr>
          <w:szCs w:val="28"/>
        </w:rPr>
      </w:pPr>
      <w:r w:rsidRPr="00B471E2">
        <w:rPr>
          <w:szCs w:val="28"/>
        </w:rPr>
        <w:lastRenderedPageBreak/>
        <w:t>24. Какую роль играет функция вознаграждения в обучении с подкреплением?</w:t>
      </w:r>
    </w:p>
    <w:p w14:paraId="212694C4" w14:textId="77777777" w:rsidR="00B471E2" w:rsidRPr="00B471E2" w:rsidRDefault="00B471E2" w:rsidP="00B471E2">
      <w:pPr>
        <w:pStyle w:val="af6"/>
        <w:ind w:left="357" w:firstLine="0"/>
        <w:rPr>
          <w:szCs w:val="28"/>
        </w:rPr>
      </w:pPr>
      <w:r w:rsidRPr="00B471E2">
        <w:rPr>
          <w:szCs w:val="28"/>
        </w:rPr>
        <w:t>25. Какие методы используются для обработки большого количества данных в обучении с подкреплением?</w:t>
      </w:r>
    </w:p>
    <w:p w14:paraId="6025F46C" w14:textId="77777777" w:rsidR="00B471E2" w:rsidRPr="00B471E2" w:rsidRDefault="00B471E2" w:rsidP="00B471E2">
      <w:pPr>
        <w:pStyle w:val="af6"/>
        <w:ind w:left="357" w:firstLine="0"/>
        <w:rPr>
          <w:szCs w:val="28"/>
        </w:rPr>
      </w:pPr>
      <w:r w:rsidRPr="00B471E2">
        <w:rPr>
          <w:szCs w:val="28"/>
        </w:rPr>
        <w:t>26. Каковы основные принципы оценки стратегий в обучении с подкреплением?</w:t>
      </w:r>
    </w:p>
    <w:p w14:paraId="2B1ECF8B" w14:textId="77777777" w:rsidR="00B471E2" w:rsidRPr="00B471E2" w:rsidRDefault="00B471E2" w:rsidP="00B471E2">
      <w:pPr>
        <w:pStyle w:val="af6"/>
        <w:ind w:left="357" w:firstLine="0"/>
        <w:rPr>
          <w:szCs w:val="28"/>
        </w:rPr>
      </w:pPr>
      <w:r w:rsidRPr="00B471E2">
        <w:rPr>
          <w:szCs w:val="28"/>
        </w:rPr>
        <w:t>27. Какие предположения сделаны в Марковских процессах принятия решений?</w:t>
      </w:r>
    </w:p>
    <w:p w14:paraId="580CC815" w14:textId="77777777" w:rsidR="00B471E2" w:rsidRPr="00B471E2" w:rsidRDefault="00B471E2" w:rsidP="00B471E2">
      <w:pPr>
        <w:pStyle w:val="af6"/>
        <w:ind w:left="357" w:firstLine="0"/>
        <w:rPr>
          <w:szCs w:val="28"/>
        </w:rPr>
      </w:pPr>
      <w:r w:rsidRPr="00B471E2">
        <w:rPr>
          <w:szCs w:val="28"/>
        </w:rPr>
        <w:t>28. Как выбирается действие агента в обучении с подкреплением?</w:t>
      </w:r>
    </w:p>
    <w:p w14:paraId="7D64BD7E" w14:textId="77777777" w:rsidR="00B471E2" w:rsidRPr="00B471E2" w:rsidRDefault="00B471E2" w:rsidP="00B471E2">
      <w:pPr>
        <w:pStyle w:val="af6"/>
        <w:ind w:left="357" w:firstLine="0"/>
        <w:rPr>
          <w:szCs w:val="28"/>
        </w:rPr>
      </w:pPr>
      <w:r w:rsidRPr="00B471E2">
        <w:rPr>
          <w:szCs w:val="28"/>
        </w:rPr>
        <w:t>29. Какие методы используются для улучшения стратегии агента в обучении с подкреплением?</w:t>
      </w:r>
    </w:p>
    <w:p w14:paraId="1CC6923F" w14:textId="77777777" w:rsidR="00B471E2" w:rsidRPr="00B471E2" w:rsidRDefault="00B471E2" w:rsidP="00B471E2">
      <w:pPr>
        <w:pStyle w:val="af6"/>
        <w:ind w:left="357" w:firstLine="0"/>
        <w:rPr>
          <w:szCs w:val="28"/>
        </w:rPr>
      </w:pPr>
      <w:r w:rsidRPr="00B471E2">
        <w:rPr>
          <w:szCs w:val="28"/>
        </w:rPr>
        <w:t xml:space="preserve">30. В чем заключается проблема </w:t>
      </w:r>
      <w:proofErr w:type="spellStart"/>
      <w:r w:rsidRPr="00B471E2">
        <w:rPr>
          <w:szCs w:val="28"/>
        </w:rPr>
        <w:t>trade-off</w:t>
      </w:r>
      <w:proofErr w:type="spellEnd"/>
      <w:r w:rsidRPr="00B471E2">
        <w:rPr>
          <w:szCs w:val="28"/>
        </w:rPr>
        <w:t xml:space="preserve"> между исследованием и использованием в обучении с подкреплением?</w:t>
      </w:r>
    </w:p>
    <w:p w14:paraId="08E53DF4" w14:textId="77777777" w:rsidR="00B471E2" w:rsidRPr="00B471E2" w:rsidRDefault="00B471E2" w:rsidP="00B471E2">
      <w:pPr>
        <w:pStyle w:val="af6"/>
        <w:ind w:left="357" w:firstLine="0"/>
        <w:rPr>
          <w:szCs w:val="28"/>
        </w:rPr>
      </w:pPr>
      <w:r w:rsidRPr="00B471E2">
        <w:rPr>
          <w:szCs w:val="28"/>
        </w:rPr>
        <w:t>31. Какие стратегии исследования могут быть использованы в обучении с подкреплением?</w:t>
      </w:r>
    </w:p>
    <w:p w14:paraId="5D865C8E" w14:textId="77777777" w:rsidR="00B471E2" w:rsidRPr="00B471E2" w:rsidRDefault="00B471E2" w:rsidP="00B471E2">
      <w:pPr>
        <w:pStyle w:val="af6"/>
        <w:ind w:left="357" w:firstLine="0"/>
        <w:rPr>
          <w:szCs w:val="28"/>
        </w:rPr>
      </w:pPr>
      <w:r w:rsidRPr="00B471E2">
        <w:rPr>
          <w:szCs w:val="28"/>
        </w:rPr>
        <w:t xml:space="preserve">32. Какие методы используются для передачи знаний между агентами в </w:t>
      </w:r>
      <w:proofErr w:type="spellStart"/>
      <w:r w:rsidRPr="00B471E2">
        <w:rPr>
          <w:szCs w:val="28"/>
        </w:rPr>
        <w:t>мультиагентном</w:t>
      </w:r>
      <w:proofErr w:type="spellEnd"/>
      <w:r w:rsidRPr="00B471E2">
        <w:rPr>
          <w:szCs w:val="28"/>
        </w:rPr>
        <w:t xml:space="preserve"> обучении с подкреплением?</w:t>
      </w:r>
    </w:p>
    <w:p w14:paraId="0699A628" w14:textId="77777777" w:rsidR="00B471E2" w:rsidRPr="00B471E2" w:rsidRDefault="00B471E2" w:rsidP="00B471E2">
      <w:pPr>
        <w:pStyle w:val="af6"/>
        <w:ind w:left="357" w:firstLine="0"/>
        <w:rPr>
          <w:szCs w:val="28"/>
        </w:rPr>
      </w:pPr>
      <w:r w:rsidRPr="00B471E2">
        <w:rPr>
          <w:szCs w:val="28"/>
        </w:rPr>
        <w:t>33. В чем заключается особенность обучения с подкреплением в условиях частичной наблюдаемости?</w:t>
      </w:r>
    </w:p>
    <w:p w14:paraId="4F87F597" w14:textId="77777777" w:rsidR="00B471E2" w:rsidRPr="00B471E2" w:rsidRDefault="00B471E2" w:rsidP="00B471E2">
      <w:pPr>
        <w:pStyle w:val="af6"/>
        <w:ind w:left="357" w:firstLine="0"/>
        <w:rPr>
          <w:szCs w:val="28"/>
        </w:rPr>
      </w:pPr>
      <w:r w:rsidRPr="00B471E2">
        <w:rPr>
          <w:szCs w:val="28"/>
        </w:rPr>
        <w:t>34. Какие методы учитывают неопределенность в обучении с подкреплением?</w:t>
      </w:r>
    </w:p>
    <w:p w14:paraId="2DE59060" w14:textId="77777777" w:rsidR="00B471E2" w:rsidRPr="00B471E2" w:rsidRDefault="00B471E2" w:rsidP="00B471E2">
      <w:pPr>
        <w:pStyle w:val="af6"/>
        <w:ind w:left="357" w:firstLine="0"/>
        <w:rPr>
          <w:szCs w:val="28"/>
        </w:rPr>
      </w:pPr>
      <w:r w:rsidRPr="00B471E2">
        <w:rPr>
          <w:szCs w:val="28"/>
        </w:rPr>
        <w:t>35. Какие техники используются для балансирования исследования и использования в обучении с подкреплением?</w:t>
      </w:r>
    </w:p>
    <w:p w14:paraId="5AE089A4" w14:textId="77777777" w:rsidR="00B471E2" w:rsidRPr="00B471E2" w:rsidRDefault="00B471E2" w:rsidP="00B471E2">
      <w:pPr>
        <w:pStyle w:val="af6"/>
        <w:ind w:left="357" w:firstLine="0"/>
        <w:rPr>
          <w:szCs w:val="28"/>
        </w:rPr>
      </w:pPr>
      <w:r w:rsidRPr="00B471E2">
        <w:rPr>
          <w:szCs w:val="28"/>
        </w:rPr>
        <w:t xml:space="preserve">36. В чем заключается роль </w:t>
      </w:r>
      <w:proofErr w:type="spellStart"/>
      <w:r w:rsidRPr="00B471E2">
        <w:rPr>
          <w:szCs w:val="28"/>
        </w:rPr>
        <w:t>гиперпараметров</w:t>
      </w:r>
      <w:proofErr w:type="spellEnd"/>
      <w:r w:rsidRPr="00B471E2">
        <w:rPr>
          <w:szCs w:val="28"/>
        </w:rPr>
        <w:t xml:space="preserve"> в обучении с подкреплением и как их настраивать?</w:t>
      </w:r>
    </w:p>
    <w:p w14:paraId="730D3F74" w14:textId="77777777" w:rsidR="00B471E2" w:rsidRPr="00B471E2" w:rsidRDefault="00B471E2" w:rsidP="00B471E2">
      <w:pPr>
        <w:pStyle w:val="af6"/>
        <w:ind w:left="357" w:firstLine="0"/>
        <w:rPr>
          <w:szCs w:val="28"/>
        </w:rPr>
      </w:pPr>
      <w:r w:rsidRPr="00B471E2">
        <w:rPr>
          <w:szCs w:val="28"/>
        </w:rPr>
        <w:t>37. Каковы основные шаги в процессе обучения с подкреплением?</w:t>
      </w:r>
    </w:p>
    <w:p w14:paraId="5E482E0A" w14:textId="77777777" w:rsidR="00B471E2" w:rsidRPr="00B471E2" w:rsidRDefault="00B471E2" w:rsidP="00B471E2">
      <w:pPr>
        <w:pStyle w:val="af6"/>
        <w:ind w:left="357" w:firstLine="0"/>
        <w:rPr>
          <w:szCs w:val="28"/>
        </w:rPr>
      </w:pPr>
      <w:r w:rsidRPr="00B471E2">
        <w:rPr>
          <w:szCs w:val="28"/>
        </w:rPr>
        <w:t>38. Как учитывается динамика среды при обучении с подкреплением?</w:t>
      </w:r>
    </w:p>
    <w:p w14:paraId="121B1ADD" w14:textId="77777777" w:rsidR="00B471E2" w:rsidRPr="00B471E2" w:rsidRDefault="00B471E2" w:rsidP="00B471E2">
      <w:pPr>
        <w:pStyle w:val="af6"/>
        <w:ind w:left="357" w:firstLine="0"/>
        <w:rPr>
          <w:szCs w:val="28"/>
        </w:rPr>
      </w:pPr>
      <w:r w:rsidRPr="00B471E2">
        <w:rPr>
          <w:szCs w:val="28"/>
        </w:rPr>
        <w:t>39. Какое значение имеют вознаграждения в обучении с подкреплением?</w:t>
      </w:r>
    </w:p>
    <w:p w14:paraId="34E252F9" w14:textId="77777777" w:rsidR="00B471E2" w:rsidRPr="00B471E2" w:rsidRDefault="00B471E2" w:rsidP="00B471E2">
      <w:pPr>
        <w:pStyle w:val="af6"/>
        <w:ind w:left="357" w:firstLine="0"/>
        <w:rPr>
          <w:szCs w:val="28"/>
        </w:rPr>
      </w:pPr>
      <w:r w:rsidRPr="00B471E2">
        <w:rPr>
          <w:szCs w:val="28"/>
        </w:rPr>
        <w:t>40. Какие алгоритмы используются для выбора оптимальной стратегии в обучении с подкреплением?</w:t>
      </w:r>
    </w:p>
    <w:p w14:paraId="6995E742" w14:textId="77777777" w:rsidR="00B471E2" w:rsidRPr="00B471E2" w:rsidRDefault="00B471E2" w:rsidP="00B471E2">
      <w:pPr>
        <w:pStyle w:val="af6"/>
        <w:ind w:left="357" w:firstLine="0"/>
        <w:rPr>
          <w:szCs w:val="28"/>
        </w:rPr>
      </w:pPr>
      <w:r w:rsidRPr="00B471E2">
        <w:rPr>
          <w:szCs w:val="28"/>
        </w:rPr>
        <w:t>41. Как происходит обучение агента с помощью Q-</w:t>
      </w:r>
      <w:proofErr w:type="spellStart"/>
      <w:r w:rsidRPr="00B471E2">
        <w:rPr>
          <w:szCs w:val="28"/>
        </w:rPr>
        <w:t>Learning</w:t>
      </w:r>
      <w:proofErr w:type="spellEnd"/>
      <w:r w:rsidRPr="00B471E2">
        <w:rPr>
          <w:szCs w:val="28"/>
        </w:rPr>
        <w:t>?</w:t>
      </w:r>
    </w:p>
    <w:p w14:paraId="36D5AFC9" w14:textId="77777777" w:rsidR="00B471E2" w:rsidRPr="00B471E2" w:rsidRDefault="00B471E2" w:rsidP="00B471E2">
      <w:pPr>
        <w:pStyle w:val="af6"/>
        <w:ind w:left="357" w:firstLine="0"/>
        <w:rPr>
          <w:szCs w:val="28"/>
        </w:rPr>
      </w:pPr>
      <w:r w:rsidRPr="00B471E2">
        <w:rPr>
          <w:szCs w:val="28"/>
        </w:rPr>
        <w:t>42. Что такое функция ценности в обучении с подкреплением?</w:t>
      </w:r>
    </w:p>
    <w:p w14:paraId="3EC57F92" w14:textId="77777777" w:rsidR="00B471E2" w:rsidRPr="00B471E2" w:rsidRDefault="00B471E2" w:rsidP="00B471E2">
      <w:pPr>
        <w:pStyle w:val="af6"/>
        <w:ind w:left="357" w:firstLine="0"/>
        <w:rPr>
          <w:szCs w:val="28"/>
        </w:rPr>
      </w:pPr>
      <w:r w:rsidRPr="00B471E2">
        <w:rPr>
          <w:szCs w:val="28"/>
        </w:rPr>
        <w:lastRenderedPageBreak/>
        <w:t>43. Как обучение посредством подкрепления отличается от обучения с учителем?</w:t>
      </w:r>
    </w:p>
    <w:p w14:paraId="39BBDDCE" w14:textId="77777777" w:rsidR="00B471E2" w:rsidRPr="00B471E2" w:rsidRDefault="00B471E2" w:rsidP="00B471E2">
      <w:pPr>
        <w:pStyle w:val="af6"/>
        <w:ind w:left="357" w:firstLine="0"/>
        <w:rPr>
          <w:szCs w:val="28"/>
        </w:rPr>
      </w:pPr>
      <w:r w:rsidRPr="00B471E2">
        <w:rPr>
          <w:szCs w:val="28"/>
        </w:rPr>
        <w:t>44. Каким образом агент принимает решение в обучении с подкреплением?</w:t>
      </w:r>
    </w:p>
    <w:p w14:paraId="7738F289" w14:textId="77777777" w:rsidR="00B471E2" w:rsidRPr="00B471E2" w:rsidRDefault="00B471E2" w:rsidP="00B471E2">
      <w:pPr>
        <w:pStyle w:val="af6"/>
        <w:ind w:left="357" w:firstLine="0"/>
        <w:rPr>
          <w:szCs w:val="28"/>
        </w:rPr>
      </w:pPr>
      <w:r w:rsidRPr="00B471E2">
        <w:rPr>
          <w:szCs w:val="28"/>
        </w:rPr>
        <w:t>45. Что такое MDP в контексте обучения с подкреплением?</w:t>
      </w:r>
    </w:p>
    <w:p w14:paraId="5EBD75A4" w14:textId="77777777" w:rsidR="00B471E2" w:rsidRPr="00B471E2" w:rsidRDefault="00B471E2" w:rsidP="00B471E2">
      <w:pPr>
        <w:pStyle w:val="af6"/>
        <w:ind w:left="357" w:firstLine="0"/>
        <w:rPr>
          <w:szCs w:val="28"/>
        </w:rPr>
      </w:pPr>
      <w:r w:rsidRPr="00B471E2">
        <w:rPr>
          <w:szCs w:val="28"/>
        </w:rPr>
        <w:t>46. Какие алгоритмы используются для обучения с подкреплением в непрерывном пространстве состояний и действий?</w:t>
      </w:r>
    </w:p>
    <w:p w14:paraId="255708CB" w14:textId="77777777" w:rsidR="00B471E2" w:rsidRPr="00B471E2" w:rsidRDefault="00B471E2" w:rsidP="00B471E2">
      <w:pPr>
        <w:pStyle w:val="af6"/>
        <w:ind w:left="357" w:firstLine="0"/>
        <w:rPr>
          <w:szCs w:val="28"/>
        </w:rPr>
      </w:pPr>
      <w:r w:rsidRPr="00B471E2">
        <w:rPr>
          <w:szCs w:val="28"/>
        </w:rPr>
        <w:t>47. Каким образом агент может учитывать долгосрочные последствия своих действий в обучении с подкреплением?</w:t>
      </w:r>
    </w:p>
    <w:p w14:paraId="16F92306" w14:textId="77777777" w:rsidR="00B471E2" w:rsidRPr="00B471E2" w:rsidRDefault="00B471E2" w:rsidP="00B471E2">
      <w:pPr>
        <w:pStyle w:val="af6"/>
        <w:ind w:left="357" w:firstLine="0"/>
        <w:rPr>
          <w:szCs w:val="28"/>
        </w:rPr>
      </w:pPr>
      <w:r w:rsidRPr="00B471E2">
        <w:rPr>
          <w:szCs w:val="28"/>
        </w:rPr>
        <w:t>48. Какой метод временных разностей используется в обучении с подкреплением?</w:t>
      </w:r>
    </w:p>
    <w:p w14:paraId="6EC15765" w14:textId="77777777" w:rsidR="00B471E2" w:rsidRPr="00B471E2" w:rsidRDefault="00B471E2" w:rsidP="00B471E2">
      <w:pPr>
        <w:pStyle w:val="af6"/>
        <w:ind w:left="357" w:firstLine="0"/>
        <w:rPr>
          <w:szCs w:val="28"/>
        </w:rPr>
      </w:pPr>
      <w:r w:rsidRPr="00B471E2">
        <w:rPr>
          <w:szCs w:val="28"/>
        </w:rPr>
        <w:t>49. Что такое градиентные методы в обучении с подкреплением?</w:t>
      </w:r>
    </w:p>
    <w:p w14:paraId="455664A2" w14:textId="65131EAD" w:rsidR="00404C96" w:rsidRPr="00C07ABA" w:rsidRDefault="00B471E2" w:rsidP="00C07ABA">
      <w:pPr>
        <w:pStyle w:val="af6"/>
        <w:ind w:left="357" w:firstLine="0"/>
        <w:rPr>
          <w:szCs w:val="28"/>
        </w:rPr>
      </w:pPr>
      <w:r w:rsidRPr="00B471E2">
        <w:rPr>
          <w:szCs w:val="28"/>
        </w:rPr>
        <w:t>50. В чем заключается роль эксперта в обучении с подкреплением?</w:t>
      </w:r>
    </w:p>
    <w:p w14:paraId="7E6F1A1C" w14:textId="77777777" w:rsidR="00F005DA" w:rsidRDefault="00F005DA" w:rsidP="00C11155">
      <w:pPr>
        <w:pStyle w:val="af6"/>
        <w:ind w:left="357" w:firstLine="0"/>
        <w:jc w:val="center"/>
        <w:rPr>
          <w:b/>
          <w:i/>
          <w:szCs w:val="28"/>
        </w:rPr>
      </w:pPr>
    </w:p>
    <w:p w14:paraId="1E5F6F73" w14:textId="0FEFD29A" w:rsidR="0028159F" w:rsidRDefault="00404C96" w:rsidP="00C11155">
      <w:pPr>
        <w:pStyle w:val="af6"/>
        <w:ind w:left="357" w:firstLine="0"/>
        <w:jc w:val="center"/>
        <w:rPr>
          <w:b/>
          <w:i/>
          <w:szCs w:val="28"/>
        </w:rPr>
      </w:pPr>
      <w:r>
        <w:rPr>
          <w:b/>
          <w:i/>
          <w:szCs w:val="28"/>
        </w:rPr>
        <w:t>П</w:t>
      </w:r>
      <w:r w:rsidR="00C11155" w:rsidRPr="00404C96">
        <w:rPr>
          <w:b/>
          <w:i/>
          <w:szCs w:val="28"/>
        </w:rPr>
        <w:t>ример экзаменационного билета</w:t>
      </w:r>
    </w:p>
    <w:p w14:paraId="4E434506" w14:textId="77777777" w:rsidR="00E274D2" w:rsidRPr="00C07ABA" w:rsidRDefault="00E274D2" w:rsidP="00C11155">
      <w:pPr>
        <w:pStyle w:val="af6"/>
        <w:ind w:left="357" w:firstLine="0"/>
        <w:jc w:val="center"/>
        <w:rPr>
          <w:b/>
          <w:i/>
          <w:sz w:val="24"/>
          <w:szCs w:val="28"/>
        </w:rPr>
      </w:pPr>
    </w:p>
    <w:p w14:paraId="05BBE481" w14:textId="77777777" w:rsidR="00404C96" w:rsidRPr="00C07ABA" w:rsidRDefault="00404C96" w:rsidP="00404C96">
      <w:pPr>
        <w:tabs>
          <w:tab w:val="left" w:pos="1080"/>
        </w:tabs>
        <w:spacing w:line="240" w:lineRule="auto"/>
        <w:jc w:val="center"/>
        <w:rPr>
          <w:sz w:val="28"/>
        </w:rPr>
      </w:pPr>
      <w:r w:rsidRPr="00C07ABA">
        <w:rPr>
          <w:bCs/>
          <w:sz w:val="22"/>
          <w:szCs w:val="24"/>
        </w:rPr>
        <w:t>Федеральное государственное образовательное бюджетное учреждение</w:t>
      </w:r>
    </w:p>
    <w:p w14:paraId="1439DCDE" w14:textId="77777777" w:rsidR="00404C96" w:rsidRPr="00C07ABA" w:rsidRDefault="00404C96" w:rsidP="00404C96">
      <w:pPr>
        <w:tabs>
          <w:tab w:val="left" w:pos="851"/>
        </w:tabs>
        <w:spacing w:line="240" w:lineRule="auto"/>
        <w:ind w:firstLine="851"/>
        <w:jc w:val="center"/>
        <w:rPr>
          <w:sz w:val="28"/>
        </w:rPr>
      </w:pPr>
      <w:r w:rsidRPr="00C07ABA">
        <w:rPr>
          <w:bCs/>
          <w:sz w:val="22"/>
          <w:szCs w:val="24"/>
        </w:rPr>
        <w:t>высшего профессионального образования</w:t>
      </w:r>
    </w:p>
    <w:p w14:paraId="0ADAE660" w14:textId="77777777" w:rsidR="00404C96" w:rsidRPr="00C07ABA" w:rsidRDefault="00404C96" w:rsidP="00404C96">
      <w:pPr>
        <w:tabs>
          <w:tab w:val="left" w:pos="1080"/>
        </w:tabs>
        <w:spacing w:line="240" w:lineRule="auto"/>
        <w:jc w:val="center"/>
        <w:rPr>
          <w:sz w:val="28"/>
        </w:rPr>
      </w:pPr>
      <w:r w:rsidRPr="00C07ABA">
        <w:rPr>
          <w:b/>
          <w:bCs/>
          <w:sz w:val="22"/>
          <w:szCs w:val="24"/>
        </w:rPr>
        <w:t xml:space="preserve">«ФИНАНСОВЫЙ УНИВЕРСИТЕТ  </w:t>
      </w:r>
    </w:p>
    <w:p w14:paraId="0AC4AD6C" w14:textId="77777777" w:rsidR="00404C96" w:rsidRPr="00C07ABA" w:rsidRDefault="00404C96" w:rsidP="00404C96">
      <w:pPr>
        <w:tabs>
          <w:tab w:val="left" w:pos="1080"/>
        </w:tabs>
        <w:spacing w:line="240" w:lineRule="auto"/>
        <w:jc w:val="center"/>
        <w:rPr>
          <w:sz w:val="28"/>
        </w:rPr>
      </w:pPr>
      <w:r w:rsidRPr="00C07ABA">
        <w:rPr>
          <w:b/>
          <w:bCs/>
          <w:sz w:val="22"/>
          <w:szCs w:val="24"/>
        </w:rPr>
        <w:t>ПРИ ПРАВИТЕЛЬСТВЕ РОССИЙСКОЙ ФЕДЕРАЦИИ»</w:t>
      </w:r>
    </w:p>
    <w:p w14:paraId="363DB2B8" w14:textId="1F26E0ED" w:rsidR="00404C96" w:rsidRPr="00C07ABA" w:rsidRDefault="00404C96" w:rsidP="00404C96">
      <w:pPr>
        <w:spacing w:line="240" w:lineRule="auto"/>
        <w:ind w:left="708"/>
        <w:textAlignment w:val="baseline"/>
        <w:rPr>
          <w:bCs/>
          <w:strike/>
          <w:sz w:val="24"/>
          <w:szCs w:val="28"/>
        </w:rPr>
      </w:pPr>
      <w:r w:rsidRPr="00C07ABA">
        <w:rPr>
          <w:b/>
          <w:bCs/>
          <w:noProof/>
          <w:sz w:val="24"/>
          <w:szCs w:val="28"/>
        </w:rPr>
        <mc:AlternateContent>
          <mc:Choice Requires="wps">
            <w:drawing>
              <wp:anchor distT="0" distB="0" distL="114300" distR="114300" simplePos="0" relativeHeight="251659264" behindDoc="0" locked="0" layoutInCell="1" allowOverlap="1" wp14:anchorId="09D8E824" wp14:editId="614E7575">
                <wp:simplePos x="0" y="0"/>
                <wp:positionH relativeFrom="column">
                  <wp:posOffset>96520</wp:posOffset>
                </wp:positionH>
                <wp:positionV relativeFrom="paragraph">
                  <wp:posOffset>34290</wp:posOffset>
                </wp:positionV>
                <wp:extent cx="5829300" cy="0"/>
                <wp:effectExtent l="6985" t="12700" r="12065" b="6350"/>
                <wp:wrapSquare wrapText="bothSides"/>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360" cap="sq">
                          <a:solidFill>
                            <a:srgbClr val="000000"/>
                          </a:solidFill>
                          <a:miter lim="800000"/>
                        </a:ln>
                        <a:effectLst/>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4F5EBDE" id="Прямая соединительная линия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6pt,2.7pt" to="466.6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" strokeweight=".26mm">
                <v:stroke joinstyle="miter" endcap="square"/>
                <w10:wrap type="square"/>
              </v:line>
            </w:pict>
          </mc:Fallback>
        </mc:AlternateContent>
      </w:r>
      <w:r w:rsidRPr="00C07ABA">
        <w:rPr>
          <w:b/>
          <w:bCs/>
          <w:noProof/>
          <w:sz w:val="24"/>
          <w:szCs w:val="28"/>
        </w:rPr>
        <mc:AlternateContent>
          <mc:Choice Requires="wps">
            <w:drawing>
              <wp:anchor distT="0" distB="0" distL="114300" distR="114300" simplePos="0" relativeHeight="251660288" behindDoc="0" locked="0" layoutInCell="1" allowOverlap="1" wp14:anchorId="19FCF52E" wp14:editId="185699DD">
                <wp:simplePos x="0" y="0"/>
                <wp:positionH relativeFrom="column">
                  <wp:posOffset>96520</wp:posOffset>
                </wp:positionH>
                <wp:positionV relativeFrom="paragraph">
                  <wp:posOffset>34290</wp:posOffset>
                </wp:positionV>
                <wp:extent cx="5829300" cy="0"/>
                <wp:effectExtent l="6985" t="12700" r="12065" b="6350"/>
                <wp:wrapSquare wrapText="bothSides"/>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360" cap="sq">
                          <a:solidFill>
                            <a:srgbClr val="000000"/>
                          </a:solidFill>
                          <a:miter lim="800000"/>
                        </a:ln>
                        <a:effectLst/>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38C4288" id="Прямая соединительная линия 29"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6pt,2.7pt" to="466.6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" strokeweight=".26mm">
                <v:stroke joinstyle="miter" endcap="square"/>
                <w10:wrap type="square"/>
              </v:line>
            </w:pict>
          </mc:Fallback>
        </mc:AlternateContent>
      </w:r>
      <w:r w:rsidRPr="00C07ABA">
        <w:rPr>
          <w:iCs/>
          <w:sz w:val="24"/>
          <w:szCs w:val="28"/>
        </w:rPr>
        <w:t>Департамент анализа данных</w:t>
      </w:r>
      <w:r w:rsidR="00AB0E80" w:rsidRPr="00C07ABA">
        <w:rPr>
          <w:iCs/>
          <w:sz w:val="24"/>
          <w:szCs w:val="28"/>
        </w:rPr>
        <w:t xml:space="preserve"> и машинного обучения </w:t>
      </w:r>
    </w:p>
    <w:p w14:paraId="77FE164E" w14:textId="77777777" w:rsidR="00404C96" w:rsidRPr="00C07ABA" w:rsidRDefault="00404C96" w:rsidP="00404C96">
      <w:pPr>
        <w:spacing w:line="240" w:lineRule="auto"/>
        <w:ind w:left="708"/>
        <w:textAlignment w:val="baseline"/>
        <w:rPr>
          <w:bCs/>
          <w:sz w:val="24"/>
          <w:szCs w:val="28"/>
        </w:rPr>
      </w:pPr>
      <w:r w:rsidRPr="00C07ABA">
        <w:rPr>
          <w:bCs/>
          <w:sz w:val="24"/>
          <w:szCs w:val="28"/>
        </w:rPr>
        <w:t xml:space="preserve">Дисциплина: </w:t>
      </w:r>
      <w:r w:rsidR="00F94659" w:rsidRPr="00C07ABA">
        <w:rPr>
          <w:bCs/>
          <w:sz w:val="24"/>
          <w:szCs w:val="28"/>
        </w:rPr>
        <w:t>Обучение с подкреплением</w:t>
      </w:r>
    </w:p>
    <w:p w14:paraId="69AAA9E4" w14:textId="18A62603" w:rsidR="00404C96" w:rsidRPr="00C07ABA" w:rsidRDefault="00404C96" w:rsidP="00404C96">
      <w:pPr>
        <w:spacing w:line="240" w:lineRule="auto"/>
        <w:ind w:left="708"/>
        <w:textAlignment w:val="baseline"/>
        <w:rPr>
          <w:bCs/>
          <w:sz w:val="24"/>
          <w:szCs w:val="28"/>
        </w:rPr>
      </w:pPr>
      <w:r w:rsidRPr="00C07ABA">
        <w:rPr>
          <w:bCs/>
          <w:sz w:val="24"/>
          <w:szCs w:val="28"/>
        </w:rPr>
        <w:t xml:space="preserve">Факультет: </w:t>
      </w:r>
      <w:r w:rsidR="00AB0E80" w:rsidRPr="00C07ABA">
        <w:rPr>
          <w:bCs/>
          <w:sz w:val="24"/>
          <w:szCs w:val="28"/>
        </w:rPr>
        <w:t xml:space="preserve">Информационных технологий и анализа больших данных </w:t>
      </w:r>
    </w:p>
    <w:p w14:paraId="53447DE6" w14:textId="77777777" w:rsidR="00404C96" w:rsidRPr="00C07ABA" w:rsidRDefault="00404C96" w:rsidP="00404C96">
      <w:pPr>
        <w:spacing w:line="240" w:lineRule="auto"/>
        <w:ind w:left="708"/>
        <w:textAlignment w:val="baseline"/>
        <w:rPr>
          <w:bCs/>
          <w:sz w:val="24"/>
          <w:szCs w:val="28"/>
        </w:rPr>
      </w:pPr>
      <w:r w:rsidRPr="00C07ABA">
        <w:rPr>
          <w:bCs/>
          <w:sz w:val="24"/>
          <w:szCs w:val="28"/>
        </w:rPr>
        <w:t>Форма обучения: очная</w:t>
      </w:r>
    </w:p>
    <w:p w14:paraId="059EB3E1" w14:textId="77777777" w:rsidR="00404C96" w:rsidRPr="00C07ABA" w:rsidRDefault="00404C96" w:rsidP="00404C96">
      <w:pPr>
        <w:spacing w:line="240" w:lineRule="auto"/>
        <w:ind w:left="708"/>
        <w:textAlignment w:val="baseline"/>
        <w:rPr>
          <w:rFonts w:ascii="Segoe UI" w:hAnsi="Segoe UI" w:cs="Segoe UI"/>
          <w:sz w:val="24"/>
          <w:szCs w:val="28"/>
        </w:rPr>
      </w:pPr>
      <w:r w:rsidRPr="00C07ABA">
        <w:rPr>
          <w:bCs/>
          <w:sz w:val="24"/>
          <w:szCs w:val="28"/>
        </w:rPr>
        <w:t xml:space="preserve">Направление подготовки: </w:t>
      </w:r>
      <w:r w:rsidR="001C0C66" w:rsidRPr="00C07ABA">
        <w:rPr>
          <w:bCs/>
          <w:sz w:val="24"/>
          <w:szCs w:val="28"/>
        </w:rPr>
        <w:t xml:space="preserve">01.04.02 - </w:t>
      </w:r>
      <w:r w:rsidRPr="00C07ABA">
        <w:rPr>
          <w:bCs/>
          <w:sz w:val="24"/>
          <w:szCs w:val="28"/>
        </w:rPr>
        <w:t>Прикладная математика и информатика</w:t>
      </w:r>
    </w:p>
    <w:p w14:paraId="3467719E" w14:textId="77777777" w:rsidR="00404C96" w:rsidRPr="00C07ABA" w:rsidRDefault="00404C96" w:rsidP="00404C96">
      <w:pPr>
        <w:spacing w:line="240" w:lineRule="auto"/>
        <w:ind w:left="708"/>
        <w:textAlignment w:val="baseline"/>
        <w:rPr>
          <w:rFonts w:ascii="Segoe UI" w:hAnsi="Segoe UI" w:cs="Segoe UI"/>
          <w:sz w:val="24"/>
          <w:szCs w:val="28"/>
        </w:rPr>
      </w:pPr>
    </w:p>
    <w:p w14:paraId="7F7E7AAF" w14:textId="77777777" w:rsidR="00404C96" w:rsidRPr="00C07ABA" w:rsidRDefault="00404C96" w:rsidP="00404C96">
      <w:pPr>
        <w:spacing w:line="240" w:lineRule="auto"/>
        <w:ind w:left="708"/>
        <w:rPr>
          <w:sz w:val="24"/>
          <w:szCs w:val="28"/>
        </w:rPr>
      </w:pPr>
      <w:r w:rsidRPr="00C07ABA">
        <w:rPr>
          <w:bCs/>
          <w:sz w:val="24"/>
          <w:szCs w:val="28"/>
        </w:rPr>
        <w:t xml:space="preserve">Учебный </w:t>
      </w:r>
      <w:r w:rsidRPr="00C07ABA">
        <w:rPr>
          <w:bCs/>
          <w:sz w:val="24"/>
          <w:szCs w:val="28"/>
          <w:u w:val="single"/>
        </w:rPr>
        <w:t>20</w:t>
      </w:r>
      <w:r w:rsidR="00E274D2" w:rsidRPr="00C07ABA">
        <w:rPr>
          <w:bCs/>
          <w:sz w:val="24"/>
          <w:szCs w:val="28"/>
          <w:u w:val="single"/>
        </w:rPr>
        <w:t xml:space="preserve">   /20   </w:t>
      </w:r>
      <w:r w:rsidR="009A3E3B" w:rsidRPr="00C07ABA">
        <w:rPr>
          <w:bCs/>
          <w:sz w:val="24"/>
          <w:szCs w:val="28"/>
        </w:rPr>
        <w:t>год</w:t>
      </w:r>
      <w:r w:rsidR="009A3E3B" w:rsidRPr="00C07ABA">
        <w:rPr>
          <w:bCs/>
          <w:sz w:val="24"/>
          <w:szCs w:val="28"/>
        </w:rPr>
        <w:tab/>
      </w:r>
      <w:r w:rsidR="009A3E3B" w:rsidRPr="00C07ABA">
        <w:rPr>
          <w:bCs/>
          <w:sz w:val="24"/>
          <w:szCs w:val="28"/>
        </w:rPr>
        <w:tab/>
      </w:r>
      <w:r w:rsidR="009A3E3B" w:rsidRPr="00C07ABA">
        <w:rPr>
          <w:bCs/>
          <w:sz w:val="24"/>
          <w:szCs w:val="28"/>
        </w:rPr>
        <w:tab/>
      </w:r>
      <w:r w:rsidR="009A3E3B" w:rsidRPr="00C07ABA">
        <w:rPr>
          <w:bCs/>
          <w:sz w:val="24"/>
          <w:szCs w:val="28"/>
        </w:rPr>
        <w:tab/>
      </w:r>
      <w:r w:rsidR="009A3E3B" w:rsidRPr="00C07ABA">
        <w:rPr>
          <w:bCs/>
          <w:sz w:val="24"/>
          <w:szCs w:val="28"/>
        </w:rPr>
        <w:tab/>
      </w:r>
      <w:r w:rsidR="009A3E3B" w:rsidRPr="00C07ABA">
        <w:rPr>
          <w:bCs/>
          <w:sz w:val="24"/>
          <w:szCs w:val="28"/>
        </w:rPr>
        <w:tab/>
      </w:r>
      <w:r w:rsidR="001C0C66" w:rsidRPr="00C07ABA">
        <w:rPr>
          <w:bCs/>
          <w:sz w:val="24"/>
          <w:szCs w:val="28"/>
        </w:rPr>
        <w:t xml:space="preserve">____ </w:t>
      </w:r>
      <w:r w:rsidRPr="00C07ABA">
        <w:rPr>
          <w:bCs/>
          <w:sz w:val="24"/>
          <w:szCs w:val="28"/>
        </w:rPr>
        <w:t>модуль</w:t>
      </w:r>
    </w:p>
    <w:p w14:paraId="323585EF" w14:textId="77777777" w:rsidR="00E274D2" w:rsidRPr="00C07ABA" w:rsidRDefault="00E274D2" w:rsidP="00404C96">
      <w:pPr>
        <w:spacing w:line="240" w:lineRule="auto"/>
        <w:jc w:val="center"/>
        <w:rPr>
          <w:sz w:val="24"/>
          <w:szCs w:val="28"/>
        </w:rPr>
      </w:pPr>
    </w:p>
    <w:p w14:paraId="4A5FED20" w14:textId="77777777" w:rsidR="00404C96" w:rsidRPr="00C07ABA" w:rsidRDefault="00404C96" w:rsidP="00404C96">
      <w:pPr>
        <w:spacing w:line="240" w:lineRule="auto"/>
        <w:jc w:val="center"/>
        <w:rPr>
          <w:b/>
          <w:sz w:val="24"/>
          <w:szCs w:val="28"/>
        </w:rPr>
      </w:pPr>
      <w:r w:rsidRPr="00C07ABA">
        <w:rPr>
          <w:b/>
          <w:sz w:val="22"/>
          <w:szCs w:val="24"/>
        </w:rPr>
        <w:t>ЭКЗАМЕНАЦИОННЫЙ БИЛЕТ</w:t>
      </w:r>
      <w:r w:rsidRPr="00C07ABA">
        <w:rPr>
          <w:b/>
          <w:sz w:val="24"/>
          <w:szCs w:val="28"/>
        </w:rPr>
        <w:t xml:space="preserve"> № </w:t>
      </w:r>
    </w:p>
    <w:p w14:paraId="5D18D384" w14:textId="77777777" w:rsidR="00404C96" w:rsidRPr="00C07ABA" w:rsidRDefault="00404C96" w:rsidP="00404C96">
      <w:pPr>
        <w:spacing w:line="240" w:lineRule="auto"/>
        <w:rPr>
          <w:sz w:val="28"/>
        </w:rPr>
      </w:pPr>
      <w:r w:rsidRPr="00C07ABA">
        <w:rPr>
          <w:sz w:val="22"/>
          <w:szCs w:val="24"/>
        </w:rPr>
        <w:t xml:space="preserve">                                                             </w:t>
      </w:r>
    </w:p>
    <w:p w14:paraId="1C776890" w14:textId="40935127" w:rsidR="00404C96" w:rsidRPr="002C6465" w:rsidRDefault="0099718C" w:rsidP="00404C96">
      <w:pPr>
        <w:numPr>
          <w:ilvl w:val="0"/>
          <w:numId w:val="6"/>
        </w:numPr>
        <w:suppressAutoHyphens/>
        <w:spacing w:after="200" w:line="240" w:lineRule="auto"/>
        <w:jc w:val="left"/>
        <w:rPr>
          <w:b/>
          <w:sz w:val="24"/>
          <w:szCs w:val="24"/>
        </w:rPr>
      </w:pPr>
      <w:r w:rsidRPr="002C6465">
        <w:rPr>
          <w:sz w:val="24"/>
          <w:szCs w:val="24"/>
        </w:rPr>
        <w:t>MDP в контексте обучения с подкреплением</w:t>
      </w:r>
      <w:r w:rsidR="00404C96" w:rsidRPr="002C6465">
        <w:rPr>
          <w:sz w:val="24"/>
          <w:szCs w:val="24"/>
        </w:rPr>
        <w:t xml:space="preserve">. </w:t>
      </w:r>
      <w:r w:rsidR="00404C96" w:rsidRPr="002C6465">
        <w:rPr>
          <w:b/>
          <w:sz w:val="24"/>
          <w:szCs w:val="24"/>
        </w:rPr>
        <w:t>(30 баллов)</w:t>
      </w:r>
    </w:p>
    <w:p w14:paraId="2BF32E96" w14:textId="08F48D15" w:rsidR="00404C96" w:rsidRPr="00C07ABA" w:rsidRDefault="00404C96" w:rsidP="00404C96">
      <w:pPr>
        <w:numPr>
          <w:ilvl w:val="0"/>
          <w:numId w:val="6"/>
        </w:numPr>
        <w:suppressAutoHyphens/>
        <w:spacing w:after="200" w:line="240" w:lineRule="auto"/>
        <w:rPr>
          <w:sz w:val="24"/>
          <w:szCs w:val="28"/>
        </w:rPr>
      </w:pPr>
      <w:r w:rsidRPr="00C07ABA">
        <w:rPr>
          <w:sz w:val="24"/>
          <w:szCs w:val="28"/>
        </w:rPr>
        <w:t>Задача. Решение задачи симво</w:t>
      </w:r>
      <w:r w:rsidR="00C07ABA" w:rsidRPr="00C07ABA">
        <w:rPr>
          <w:sz w:val="24"/>
          <w:szCs w:val="28"/>
        </w:rPr>
        <w:t xml:space="preserve">лической регрессии. </w:t>
      </w:r>
      <w:r w:rsidR="00C07ABA" w:rsidRPr="00C07ABA">
        <w:rPr>
          <w:b/>
          <w:sz w:val="24"/>
          <w:szCs w:val="28"/>
        </w:rPr>
        <w:t>(30 баллов)</w:t>
      </w:r>
      <w:r w:rsidRPr="00C07ABA">
        <w:rPr>
          <w:sz w:val="24"/>
          <w:szCs w:val="28"/>
        </w:rPr>
        <w:t xml:space="preserve">   </w:t>
      </w:r>
    </w:p>
    <w:p w14:paraId="2B4EF4E7" w14:textId="77777777" w:rsidR="00404C96" w:rsidRPr="00C07ABA" w:rsidRDefault="00404C96" w:rsidP="00F94659">
      <w:pPr>
        <w:spacing w:line="240" w:lineRule="auto"/>
        <w:ind w:firstLine="0"/>
        <w:textAlignment w:val="baseline"/>
        <w:rPr>
          <w:sz w:val="24"/>
          <w:szCs w:val="28"/>
        </w:rPr>
      </w:pPr>
    </w:p>
    <w:p w14:paraId="0F16158B" w14:textId="77777777" w:rsidR="00404C96" w:rsidRPr="00C07ABA" w:rsidRDefault="00404C96" w:rsidP="00E274D2">
      <w:pPr>
        <w:spacing w:line="240" w:lineRule="auto"/>
        <w:textAlignment w:val="baseline"/>
        <w:rPr>
          <w:sz w:val="24"/>
          <w:szCs w:val="28"/>
        </w:rPr>
      </w:pPr>
      <w:r w:rsidRPr="00C07ABA">
        <w:rPr>
          <w:sz w:val="24"/>
          <w:szCs w:val="28"/>
        </w:rPr>
        <w:t xml:space="preserve">Подготовил                                                                         </w:t>
      </w:r>
      <w:r w:rsidRPr="00C07ABA">
        <w:rPr>
          <w:sz w:val="24"/>
          <w:szCs w:val="28"/>
        </w:rPr>
        <w:tab/>
      </w:r>
      <w:r w:rsidRPr="00C07ABA">
        <w:rPr>
          <w:sz w:val="24"/>
          <w:szCs w:val="28"/>
        </w:rPr>
        <w:tab/>
        <w:t xml:space="preserve">   </w:t>
      </w:r>
    </w:p>
    <w:p w14:paraId="5D451DE2" w14:textId="77777777" w:rsidR="00404C96" w:rsidRPr="00C07ABA" w:rsidRDefault="00404C96" w:rsidP="00E274D2">
      <w:pPr>
        <w:spacing w:line="240" w:lineRule="auto"/>
        <w:textAlignment w:val="baseline"/>
        <w:rPr>
          <w:sz w:val="24"/>
          <w:szCs w:val="28"/>
        </w:rPr>
      </w:pPr>
      <w:r w:rsidRPr="00C07ABA">
        <w:rPr>
          <w:sz w:val="24"/>
          <w:szCs w:val="28"/>
        </w:rPr>
        <w:t xml:space="preserve">Заместитель руководителя </w:t>
      </w:r>
      <w:r w:rsidRPr="00C07ABA">
        <w:rPr>
          <w:sz w:val="24"/>
          <w:szCs w:val="28"/>
        </w:rPr>
        <w:tab/>
      </w:r>
      <w:r w:rsidRPr="00C07ABA">
        <w:rPr>
          <w:sz w:val="24"/>
          <w:szCs w:val="28"/>
        </w:rPr>
        <w:tab/>
      </w:r>
      <w:r w:rsidRPr="00C07ABA">
        <w:rPr>
          <w:sz w:val="24"/>
          <w:szCs w:val="28"/>
        </w:rPr>
        <w:tab/>
      </w:r>
      <w:r w:rsidRPr="00C07ABA">
        <w:rPr>
          <w:sz w:val="24"/>
          <w:szCs w:val="28"/>
        </w:rPr>
        <w:tab/>
      </w:r>
      <w:r w:rsidRPr="00C07ABA">
        <w:rPr>
          <w:sz w:val="24"/>
          <w:szCs w:val="28"/>
        </w:rPr>
        <w:tab/>
      </w:r>
      <w:r w:rsidRPr="00C07ABA">
        <w:rPr>
          <w:sz w:val="24"/>
          <w:szCs w:val="28"/>
        </w:rPr>
        <w:tab/>
        <w:t xml:space="preserve">  </w:t>
      </w:r>
    </w:p>
    <w:p w14:paraId="3F983D45" w14:textId="77777777" w:rsidR="00404C96" w:rsidRPr="00C07ABA" w:rsidRDefault="00404C96" w:rsidP="00404C96">
      <w:pPr>
        <w:spacing w:line="240" w:lineRule="auto"/>
        <w:textAlignment w:val="baseline"/>
        <w:rPr>
          <w:sz w:val="24"/>
          <w:szCs w:val="28"/>
        </w:rPr>
      </w:pPr>
    </w:p>
    <w:p w14:paraId="4E73558F" w14:textId="77777777" w:rsidR="00061047" w:rsidRPr="00C07ABA" w:rsidRDefault="00404C96" w:rsidP="009A3E3B">
      <w:pPr>
        <w:spacing w:line="240" w:lineRule="auto"/>
        <w:rPr>
          <w:sz w:val="24"/>
          <w:szCs w:val="28"/>
        </w:rPr>
      </w:pPr>
      <w:r w:rsidRPr="00C07ABA">
        <w:rPr>
          <w:sz w:val="24"/>
          <w:szCs w:val="28"/>
        </w:rPr>
        <w:t xml:space="preserve">Дата </w:t>
      </w:r>
      <w:r w:rsidR="00F2222B" w:rsidRPr="00C07ABA">
        <w:rPr>
          <w:sz w:val="24"/>
          <w:szCs w:val="28"/>
        </w:rPr>
        <w:t>_____________</w:t>
      </w:r>
    </w:p>
    <w:p w14:paraId="39A63274" w14:textId="77777777" w:rsidR="00B41D1F" w:rsidRDefault="00B41D1F" w:rsidP="00B41D1F">
      <w:pPr>
        <w:ind w:firstLine="0"/>
        <w:jc w:val="center"/>
        <w:rPr>
          <w:sz w:val="28"/>
          <w:szCs w:val="28"/>
        </w:rPr>
      </w:pPr>
    </w:p>
    <w:p w14:paraId="29CD8DF4" w14:textId="77777777" w:rsidR="006513DE" w:rsidRDefault="003F4B9B" w:rsidP="006513DE">
      <w:pPr>
        <w:pStyle w:val="1"/>
        <w:numPr>
          <w:ilvl w:val="0"/>
          <w:numId w:val="7"/>
        </w:numPr>
        <w:spacing w:before="0" w:after="0"/>
        <w:ind w:left="0" w:firstLine="709"/>
      </w:pPr>
      <w:bookmarkStart w:id="40" w:name="_Toc5029569"/>
      <w:bookmarkStart w:id="41" w:name="_Toc5052154"/>
      <w:bookmarkStart w:id="42" w:name="_Toc19304896"/>
      <w:bookmarkStart w:id="43" w:name="_Toc29798394"/>
      <w:r w:rsidRPr="00903163">
        <w:lastRenderedPageBreak/>
        <w:t>Перечень основной и дополнительной учебной литературы</w:t>
      </w:r>
      <w:bookmarkEnd w:id="40"/>
      <w:bookmarkEnd w:id="41"/>
      <w:r w:rsidR="00BA0CB2">
        <w:t xml:space="preserve">, </w:t>
      </w:r>
      <w:r w:rsidR="00BA0CB2" w:rsidRPr="00EE4ECA">
        <w:t>необходимой для освоения дисциплины</w:t>
      </w:r>
      <w:bookmarkStart w:id="44" w:name="_Toc5052156"/>
      <w:bookmarkEnd w:id="21"/>
      <w:bookmarkEnd w:id="42"/>
      <w:bookmarkEnd w:id="43"/>
      <w:r w:rsidR="006513DE">
        <w:t xml:space="preserve"> </w:t>
      </w:r>
    </w:p>
    <w:p w14:paraId="3799115F" w14:textId="075AFB67" w:rsidR="00A04390" w:rsidRPr="006513DE" w:rsidRDefault="00A04390" w:rsidP="006513DE">
      <w:pPr>
        <w:pStyle w:val="1"/>
        <w:spacing w:before="0" w:after="0"/>
      </w:pPr>
      <w:r w:rsidRPr="006513DE">
        <w:rPr>
          <w:bCs/>
        </w:rPr>
        <w:t>а) основная</w:t>
      </w:r>
      <w:r w:rsidR="00F005DA">
        <w:rPr>
          <w:bCs/>
        </w:rPr>
        <w:t xml:space="preserve"> литература</w:t>
      </w:r>
      <w:r w:rsidRPr="006513DE">
        <w:rPr>
          <w:bCs/>
        </w:rPr>
        <w:t>:</w:t>
      </w:r>
    </w:p>
    <w:p w14:paraId="1DAC5467" w14:textId="0938588D" w:rsidR="0099718C" w:rsidRDefault="0099718C" w:rsidP="0088767C">
      <w:pPr>
        <w:pStyle w:val="afb"/>
        <w:spacing w:line="360" w:lineRule="auto"/>
        <w:jc w:val="both"/>
        <w:rPr>
          <w:sz w:val="28"/>
          <w:szCs w:val="28"/>
        </w:rPr>
      </w:pPr>
      <w:r>
        <w:rPr>
          <w:sz w:val="28"/>
          <w:szCs w:val="28"/>
        </w:rPr>
        <w:t xml:space="preserve">1. </w:t>
      </w:r>
      <w:r w:rsidRPr="002F0154">
        <w:rPr>
          <w:sz w:val="28"/>
          <w:szCs w:val="28"/>
        </w:rPr>
        <w:t>Никитин</w:t>
      </w:r>
      <w:r>
        <w:rPr>
          <w:sz w:val="28"/>
          <w:szCs w:val="28"/>
        </w:rPr>
        <w:t>, П.</w:t>
      </w:r>
      <w:r w:rsidR="00A939F9" w:rsidRPr="00A939F9">
        <w:rPr>
          <w:sz w:val="28"/>
          <w:szCs w:val="28"/>
        </w:rPr>
        <w:t xml:space="preserve"> </w:t>
      </w:r>
      <w:r>
        <w:rPr>
          <w:sz w:val="28"/>
          <w:szCs w:val="28"/>
        </w:rPr>
        <w:t>В.</w:t>
      </w:r>
      <w:r w:rsidRPr="002F0154">
        <w:rPr>
          <w:sz w:val="28"/>
          <w:szCs w:val="28"/>
        </w:rPr>
        <w:t xml:space="preserve"> </w:t>
      </w:r>
      <w:r w:rsidRPr="00DF49AB">
        <w:rPr>
          <w:sz w:val="28"/>
          <w:szCs w:val="28"/>
        </w:rPr>
        <w:t>Обучение с подкреплением</w:t>
      </w:r>
      <w:r w:rsidR="0088767C">
        <w:rPr>
          <w:sz w:val="28"/>
          <w:szCs w:val="28"/>
        </w:rPr>
        <w:t xml:space="preserve">: учебное пособие </w:t>
      </w:r>
      <w:r>
        <w:rPr>
          <w:sz w:val="28"/>
          <w:szCs w:val="28"/>
        </w:rPr>
        <w:t xml:space="preserve">/ </w:t>
      </w:r>
      <w:r w:rsidR="0088767C">
        <w:rPr>
          <w:sz w:val="28"/>
          <w:szCs w:val="28"/>
        </w:rPr>
        <w:t xml:space="preserve">П. В. </w:t>
      </w:r>
      <w:r w:rsidRPr="002F0154">
        <w:rPr>
          <w:sz w:val="28"/>
          <w:szCs w:val="28"/>
        </w:rPr>
        <w:t>Никитин</w:t>
      </w:r>
      <w:r>
        <w:rPr>
          <w:sz w:val="28"/>
          <w:szCs w:val="28"/>
        </w:rPr>
        <w:t xml:space="preserve">, </w:t>
      </w:r>
      <w:r w:rsidR="0088767C">
        <w:rPr>
          <w:sz w:val="28"/>
          <w:szCs w:val="28"/>
        </w:rPr>
        <w:t>С. А. Корчагин</w:t>
      </w:r>
      <w:r>
        <w:rPr>
          <w:sz w:val="28"/>
          <w:szCs w:val="28"/>
        </w:rPr>
        <w:t xml:space="preserve">. – </w:t>
      </w:r>
      <w:proofErr w:type="gramStart"/>
      <w:r>
        <w:rPr>
          <w:sz w:val="28"/>
          <w:szCs w:val="28"/>
        </w:rPr>
        <w:t>Москва</w:t>
      </w:r>
      <w:r w:rsidR="0088767C">
        <w:rPr>
          <w:sz w:val="28"/>
          <w:szCs w:val="28"/>
        </w:rPr>
        <w:t xml:space="preserve"> </w:t>
      </w:r>
      <w:r>
        <w:rPr>
          <w:sz w:val="28"/>
          <w:szCs w:val="28"/>
        </w:rPr>
        <w:t>:</w:t>
      </w:r>
      <w:proofErr w:type="gramEnd"/>
      <w:r>
        <w:rPr>
          <w:sz w:val="28"/>
          <w:szCs w:val="28"/>
        </w:rPr>
        <w:t xml:space="preserve"> Финансовый университет, 2023. – 158 с. </w:t>
      </w:r>
      <w:r w:rsidR="0088767C" w:rsidRPr="0088767C">
        <w:rPr>
          <w:sz w:val="28"/>
          <w:szCs w:val="28"/>
        </w:rPr>
        <w:t xml:space="preserve">– </w:t>
      </w:r>
      <w:r w:rsidR="0088767C">
        <w:rPr>
          <w:sz w:val="28"/>
          <w:szCs w:val="28"/>
          <w:lang w:val="en-US"/>
        </w:rPr>
        <w:t>ORG</w:t>
      </w:r>
      <w:r w:rsidR="0088767C" w:rsidRPr="0088767C">
        <w:rPr>
          <w:sz w:val="28"/>
          <w:szCs w:val="28"/>
        </w:rPr>
        <w:t>.</w:t>
      </w:r>
      <w:r w:rsidR="0088767C">
        <w:rPr>
          <w:sz w:val="28"/>
          <w:szCs w:val="28"/>
          <w:lang w:val="en-US"/>
        </w:rPr>
        <w:t>fa</w:t>
      </w:r>
      <w:r w:rsidR="0088767C" w:rsidRPr="0088767C">
        <w:rPr>
          <w:sz w:val="28"/>
          <w:szCs w:val="28"/>
        </w:rPr>
        <w:t>.</w:t>
      </w:r>
      <w:proofErr w:type="spellStart"/>
      <w:r w:rsidR="0088767C">
        <w:rPr>
          <w:sz w:val="28"/>
          <w:szCs w:val="28"/>
          <w:lang w:val="en-US"/>
        </w:rPr>
        <w:t>ru</w:t>
      </w:r>
      <w:proofErr w:type="spellEnd"/>
      <w:r w:rsidR="0088767C">
        <w:rPr>
          <w:sz w:val="28"/>
          <w:szCs w:val="28"/>
        </w:rPr>
        <w:t>.</w:t>
      </w:r>
      <w:r w:rsidR="0088767C" w:rsidRPr="0088767C">
        <w:rPr>
          <w:sz w:val="28"/>
          <w:szCs w:val="28"/>
        </w:rPr>
        <w:t xml:space="preserve"> </w:t>
      </w:r>
      <w:r w:rsidR="0088767C">
        <w:rPr>
          <w:sz w:val="28"/>
          <w:szCs w:val="28"/>
        </w:rPr>
        <w:t>–</w:t>
      </w:r>
      <w:r w:rsidR="0088767C" w:rsidRPr="0088767C">
        <w:rPr>
          <w:sz w:val="28"/>
          <w:szCs w:val="28"/>
        </w:rPr>
        <w:t xml:space="preserve"> </w:t>
      </w:r>
      <w:r w:rsidR="0088767C">
        <w:rPr>
          <w:sz w:val="28"/>
          <w:szCs w:val="28"/>
          <w:lang w:val="en-US"/>
        </w:rPr>
        <w:t>URL</w:t>
      </w:r>
      <w:r w:rsidR="0088767C">
        <w:rPr>
          <w:sz w:val="28"/>
          <w:szCs w:val="28"/>
        </w:rPr>
        <w:t>:</w:t>
      </w:r>
      <w:r>
        <w:rPr>
          <w:sz w:val="28"/>
          <w:szCs w:val="28"/>
        </w:rPr>
        <w:t xml:space="preserve"> </w:t>
      </w:r>
      <w:hyperlink r:id="rId8" w:history="1">
        <w:r w:rsidR="0088767C" w:rsidRPr="0088767C">
          <w:rPr>
            <w:rStyle w:val="af0"/>
            <w:color w:val="auto"/>
            <w:sz w:val="28"/>
            <w:szCs w:val="28"/>
            <w:u w:val="none"/>
          </w:rPr>
          <w:t>https://org.fa.ru/app/umm/tree</w:t>
        </w:r>
      </w:hyperlink>
      <w:r w:rsidR="0088767C" w:rsidRPr="0088767C">
        <w:rPr>
          <w:sz w:val="28"/>
          <w:szCs w:val="28"/>
        </w:rPr>
        <w:t xml:space="preserve"> </w:t>
      </w:r>
      <w:r w:rsidR="0088767C">
        <w:rPr>
          <w:sz w:val="28"/>
          <w:szCs w:val="28"/>
        </w:rPr>
        <w:t xml:space="preserve">(дата обращения : 02.11.2023). – </w:t>
      </w:r>
      <w:proofErr w:type="gramStart"/>
      <w:r w:rsidR="0088767C">
        <w:rPr>
          <w:sz w:val="28"/>
          <w:szCs w:val="28"/>
        </w:rPr>
        <w:t>Текст :</w:t>
      </w:r>
      <w:proofErr w:type="gramEnd"/>
      <w:r w:rsidR="0088767C">
        <w:rPr>
          <w:sz w:val="28"/>
          <w:szCs w:val="28"/>
        </w:rPr>
        <w:t xml:space="preserve"> электронный.</w:t>
      </w:r>
    </w:p>
    <w:p w14:paraId="08B8FAFE" w14:textId="12CC5C3E" w:rsidR="00C07ABA" w:rsidRPr="00E36D50" w:rsidRDefault="0099718C" w:rsidP="00C07ABA">
      <w:pPr>
        <w:pStyle w:val="afb"/>
        <w:spacing w:line="360" w:lineRule="auto"/>
        <w:jc w:val="both"/>
        <w:rPr>
          <w:sz w:val="28"/>
          <w:szCs w:val="28"/>
        </w:rPr>
      </w:pPr>
      <w:r>
        <w:rPr>
          <w:sz w:val="28"/>
          <w:szCs w:val="28"/>
        </w:rPr>
        <w:t>2</w:t>
      </w:r>
      <w:r w:rsidR="00906223">
        <w:rPr>
          <w:sz w:val="28"/>
          <w:szCs w:val="28"/>
        </w:rPr>
        <w:t xml:space="preserve">. </w:t>
      </w:r>
      <w:r w:rsidR="00F861C8" w:rsidRPr="00EE1D99">
        <w:rPr>
          <w:sz w:val="28"/>
          <w:szCs w:val="28"/>
        </w:rPr>
        <w:t xml:space="preserve">Кондрашов, Ю. Н. Анализ данных и машинное обучение на платформе MS SQL </w:t>
      </w:r>
      <w:proofErr w:type="spellStart"/>
      <w:r w:rsidR="00F861C8" w:rsidRPr="00EE1D99">
        <w:rPr>
          <w:sz w:val="28"/>
          <w:szCs w:val="28"/>
        </w:rPr>
        <w:t>Server</w:t>
      </w:r>
      <w:proofErr w:type="spellEnd"/>
      <w:r w:rsidR="00F861C8" w:rsidRPr="00EE1D99">
        <w:rPr>
          <w:sz w:val="28"/>
          <w:szCs w:val="28"/>
        </w:rPr>
        <w:t>: учебное пособие / Ю.</w:t>
      </w:r>
      <w:r w:rsidR="00335BF0">
        <w:rPr>
          <w:sz w:val="28"/>
          <w:szCs w:val="28"/>
        </w:rPr>
        <w:t xml:space="preserve"> </w:t>
      </w:r>
      <w:r w:rsidR="00F861C8" w:rsidRPr="00EE1D99">
        <w:rPr>
          <w:sz w:val="28"/>
          <w:szCs w:val="28"/>
        </w:rPr>
        <w:t xml:space="preserve">Н. Кондрашов. — </w:t>
      </w:r>
      <w:proofErr w:type="gramStart"/>
      <w:r w:rsidR="00F861C8" w:rsidRPr="00EE1D99">
        <w:rPr>
          <w:sz w:val="28"/>
          <w:szCs w:val="28"/>
        </w:rPr>
        <w:t>Москва</w:t>
      </w:r>
      <w:r w:rsidR="00335BF0">
        <w:rPr>
          <w:sz w:val="28"/>
          <w:szCs w:val="28"/>
        </w:rPr>
        <w:t xml:space="preserve"> </w:t>
      </w:r>
      <w:r w:rsidR="00F861C8" w:rsidRPr="00EE1D99">
        <w:rPr>
          <w:sz w:val="28"/>
          <w:szCs w:val="28"/>
        </w:rPr>
        <w:t>:</w:t>
      </w:r>
      <w:proofErr w:type="gramEnd"/>
      <w:r w:rsidR="00F861C8" w:rsidRPr="00EE1D99">
        <w:rPr>
          <w:sz w:val="28"/>
          <w:szCs w:val="28"/>
        </w:rPr>
        <w:t xml:space="preserve"> </w:t>
      </w:r>
      <w:proofErr w:type="spellStart"/>
      <w:r w:rsidR="00F861C8" w:rsidRPr="00EE1D99">
        <w:rPr>
          <w:sz w:val="28"/>
          <w:szCs w:val="28"/>
        </w:rPr>
        <w:t>Русайнс</w:t>
      </w:r>
      <w:proofErr w:type="spellEnd"/>
      <w:r w:rsidR="00F861C8" w:rsidRPr="00EE1D99">
        <w:rPr>
          <w:sz w:val="28"/>
          <w:szCs w:val="28"/>
        </w:rPr>
        <w:t xml:space="preserve">, 2020. — 303 с. — </w:t>
      </w:r>
      <w:proofErr w:type="gramStart"/>
      <w:r w:rsidR="00F861C8" w:rsidRPr="00EE1D99">
        <w:rPr>
          <w:sz w:val="28"/>
          <w:szCs w:val="28"/>
        </w:rPr>
        <w:t>Текст :</w:t>
      </w:r>
      <w:proofErr w:type="gramEnd"/>
      <w:r w:rsidR="00F861C8" w:rsidRPr="00EE1D99">
        <w:rPr>
          <w:sz w:val="28"/>
          <w:szCs w:val="28"/>
        </w:rPr>
        <w:t xml:space="preserve"> непосредственный.</w:t>
      </w:r>
      <w:r w:rsidR="00335BF0">
        <w:rPr>
          <w:sz w:val="28"/>
          <w:szCs w:val="28"/>
        </w:rPr>
        <w:t xml:space="preserve"> </w:t>
      </w:r>
      <w:r w:rsidR="00F861C8" w:rsidRPr="00EE1D99">
        <w:rPr>
          <w:sz w:val="28"/>
          <w:szCs w:val="28"/>
        </w:rPr>
        <w:t>— То же 2023.</w:t>
      </w:r>
      <w:r w:rsidR="00335BF0">
        <w:rPr>
          <w:sz w:val="28"/>
          <w:szCs w:val="28"/>
        </w:rPr>
        <w:t xml:space="preserve"> </w:t>
      </w:r>
      <w:r w:rsidR="00F861C8" w:rsidRPr="00EE1D99">
        <w:rPr>
          <w:sz w:val="28"/>
          <w:szCs w:val="28"/>
        </w:rPr>
        <w:t>— ЭБС BOOK.ru. — URL: https://book.ru</w:t>
      </w:r>
      <w:r w:rsidR="00335BF0">
        <w:rPr>
          <w:sz w:val="28"/>
          <w:szCs w:val="28"/>
        </w:rPr>
        <w:t>/book/947076 (дата обращения: 02.1</w:t>
      </w:r>
      <w:r w:rsidR="00F861C8" w:rsidRPr="00EE1D99">
        <w:rPr>
          <w:sz w:val="28"/>
          <w:szCs w:val="28"/>
        </w:rPr>
        <w:t xml:space="preserve">1.2023). — </w:t>
      </w:r>
      <w:proofErr w:type="gramStart"/>
      <w:r w:rsidR="00F861C8" w:rsidRPr="00EE1D99">
        <w:rPr>
          <w:sz w:val="28"/>
          <w:szCs w:val="28"/>
        </w:rPr>
        <w:t>Текст :</w:t>
      </w:r>
      <w:proofErr w:type="gramEnd"/>
      <w:r w:rsidR="00F861C8" w:rsidRPr="00EE1D99">
        <w:rPr>
          <w:sz w:val="28"/>
          <w:szCs w:val="28"/>
        </w:rPr>
        <w:t xml:space="preserve"> электронный.</w:t>
      </w:r>
    </w:p>
    <w:p w14:paraId="7C97F7E5" w14:textId="228180F7" w:rsidR="00A04390" w:rsidRPr="001C0C66" w:rsidRDefault="006513DE" w:rsidP="001C0C66">
      <w:pPr>
        <w:pStyle w:val="afb"/>
        <w:spacing w:line="360" w:lineRule="auto"/>
        <w:rPr>
          <w:rStyle w:val="afa"/>
          <w:sz w:val="28"/>
          <w:szCs w:val="28"/>
        </w:rPr>
      </w:pPr>
      <w:r w:rsidRPr="00F005DA">
        <w:rPr>
          <w:b/>
        </w:rPr>
        <w:t xml:space="preserve"> </w:t>
      </w:r>
      <w:r w:rsidR="00A04390" w:rsidRPr="00F005DA">
        <w:rPr>
          <w:b/>
        </w:rPr>
        <w:t>б)</w:t>
      </w:r>
      <w:r w:rsidR="00A04390" w:rsidRPr="00A144D2">
        <w:rPr>
          <w:b/>
        </w:rPr>
        <w:t xml:space="preserve"> </w:t>
      </w:r>
      <w:r w:rsidR="00A04390" w:rsidRPr="00A144D2">
        <w:rPr>
          <w:rStyle w:val="afa"/>
          <w:b/>
          <w:sz w:val="28"/>
        </w:rPr>
        <w:t>дополнительная</w:t>
      </w:r>
      <w:r w:rsidR="00F005DA">
        <w:rPr>
          <w:rStyle w:val="afa"/>
          <w:b/>
          <w:sz w:val="28"/>
        </w:rPr>
        <w:t xml:space="preserve"> литература</w:t>
      </w:r>
      <w:r w:rsidR="00A04390" w:rsidRPr="00A144D2">
        <w:rPr>
          <w:rStyle w:val="afa"/>
          <w:b/>
          <w:sz w:val="28"/>
        </w:rPr>
        <w:t xml:space="preserve">: </w:t>
      </w:r>
    </w:p>
    <w:p w14:paraId="1700A58C" w14:textId="7AFD8491" w:rsidR="00B602CE" w:rsidRPr="00B602CE" w:rsidRDefault="0099718C" w:rsidP="006513DE">
      <w:pPr>
        <w:pStyle w:val="Default"/>
        <w:suppressAutoHyphens/>
        <w:spacing w:before="240" w:after="240" w:line="360" w:lineRule="auto"/>
        <w:rPr>
          <w:rStyle w:val="afa"/>
          <w:sz w:val="28"/>
        </w:rPr>
      </w:pPr>
      <w:r>
        <w:rPr>
          <w:rStyle w:val="afa"/>
          <w:sz w:val="28"/>
        </w:rPr>
        <w:t>3</w:t>
      </w:r>
      <w:r w:rsidR="00906223" w:rsidRPr="00CD69D9">
        <w:rPr>
          <w:rStyle w:val="afa"/>
          <w:sz w:val="28"/>
        </w:rPr>
        <w:t>.</w:t>
      </w:r>
      <w:r w:rsidR="00906223">
        <w:rPr>
          <w:rStyle w:val="afa"/>
          <w:b/>
          <w:sz w:val="28"/>
        </w:rPr>
        <w:t xml:space="preserve"> </w:t>
      </w:r>
      <w:r w:rsidR="00B602CE" w:rsidRPr="00B602CE">
        <w:rPr>
          <w:rStyle w:val="afa"/>
          <w:sz w:val="28"/>
        </w:rPr>
        <w:t xml:space="preserve">Коротеев, М. В. Основы машинного обучения на </w:t>
      </w:r>
      <w:proofErr w:type="spellStart"/>
      <w:proofErr w:type="gramStart"/>
      <w:r w:rsidR="00B602CE" w:rsidRPr="00B602CE">
        <w:rPr>
          <w:rStyle w:val="afa"/>
          <w:sz w:val="28"/>
        </w:rPr>
        <w:t>Python</w:t>
      </w:r>
      <w:proofErr w:type="spellEnd"/>
      <w:r w:rsidR="00B602CE" w:rsidRPr="00B602CE">
        <w:rPr>
          <w:rStyle w:val="afa"/>
          <w:sz w:val="28"/>
        </w:rPr>
        <w:t xml:space="preserve"> :</w:t>
      </w:r>
      <w:proofErr w:type="gramEnd"/>
      <w:r w:rsidR="00B602CE" w:rsidRPr="00B602CE">
        <w:rPr>
          <w:rStyle w:val="afa"/>
          <w:sz w:val="28"/>
        </w:rPr>
        <w:t xml:space="preserve"> учебник / М. В. Коротеев. — </w:t>
      </w:r>
      <w:proofErr w:type="gramStart"/>
      <w:r w:rsidR="00B602CE" w:rsidRPr="00B602CE">
        <w:rPr>
          <w:rStyle w:val="afa"/>
          <w:sz w:val="28"/>
        </w:rPr>
        <w:t>Москва :</w:t>
      </w:r>
      <w:proofErr w:type="gramEnd"/>
      <w:r w:rsidR="00B602CE" w:rsidRPr="00B602CE">
        <w:rPr>
          <w:rStyle w:val="afa"/>
          <w:sz w:val="28"/>
        </w:rPr>
        <w:t xml:space="preserve"> </w:t>
      </w:r>
      <w:proofErr w:type="spellStart"/>
      <w:r w:rsidR="00B602CE" w:rsidRPr="00B602CE">
        <w:rPr>
          <w:rStyle w:val="afa"/>
          <w:sz w:val="28"/>
        </w:rPr>
        <w:t>КноРус</w:t>
      </w:r>
      <w:proofErr w:type="spellEnd"/>
      <w:r w:rsidR="00B602CE" w:rsidRPr="00B602CE">
        <w:rPr>
          <w:rStyle w:val="afa"/>
          <w:sz w:val="28"/>
        </w:rPr>
        <w:t xml:space="preserve">, 2024. — 431 с. — ЭБС BOOK.ru. — URL: https://book.ru/book/952751 (дата обращения: 21.11.2023). — </w:t>
      </w:r>
      <w:proofErr w:type="gramStart"/>
      <w:r w:rsidR="00B602CE" w:rsidRPr="00B602CE">
        <w:rPr>
          <w:rStyle w:val="afa"/>
          <w:sz w:val="28"/>
        </w:rPr>
        <w:t>Текст :</w:t>
      </w:r>
      <w:proofErr w:type="gramEnd"/>
      <w:r w:rsidR="00B602CE" w:rsidRPr="00B602CE">
        <w:rPr>
          <w:rStyle w:val="afa"/>
          <w:sz w:val="28"/>
        </w:rPr>
        <w:t xml:space="preserve"> электронный.</w:t>
      </w:r>
    </w:p>
    <w:p w14:paraId="6D0DFF0E" w14:textId="73DD93C3" w:rsidR="00B94C8A" w:rsidRDefault="00B602CE" w:rsidP="006513DE">
      <w:pPr>
        <w:pStyle w:val="Default"/>
        <w:suppressAutoHyphens/>
        <w:spacing w:before="240" w:after="240" w:line="360" w:lineRule="auto"/>
        <w:rPr>
          <w:sz w:val="28"/>
        </w:rPr>
      </w:pPr>
      <w:r>
        <w:rPr>
          <w:sz w:val="28"/>
        </w:rPr>
        <w:t xml:space="preserve">4. </w:t>
      </w:r>
      <w:r w:rsidR="00A939F9" w:rsidRPr="00A939F9">
        <w:rPr>
          <w:sz w:val="28"/>
        </w:rPr>
        <w:t>Ростовцев, В. С. Искусственные нейронные сети / В. С. Ростовцев. — 3-е изд., стер. — Санкт-</w:t>
      </w:r>
      <w:proofErr w:type="gramStart"/>
      <w:r w:rsidR="00A939F9" w:rsidRPr="00A939F9">
        <w:rPr>
          <w:sz w:val="28"/>
        </w:rPr>
        <w:t>Петербург :</w:t>
      </w:r>
      <w:proofErr w:type="gramEnd"/>
      <w:r w:rsidR="00A939F9" w:rsidRPr="00A939F9">
        <w:rPr>
          <w:sz w:val="28"/>
        </w:rPr>
        <w:t xml:space="preserve"> Лань, 2023. — 216 с. — </w:t>
      </w:r>
      <w:r w:rsidR="00A939F9">
        <w:rPr>
          <w:sz w:val="28"/>
        </w:rPr>
        <w:t>ЭБС Лань</w:t>
      </w:r>
      <w:r w:rsidR="00A939F9" w:rsidRPr="00A939F9">
        <w:rPr>
          <w:sz w:val="28"/>
        </w:rPr>
        <w:t>. — URL: https://e.lanbook.com</w:t>
      </w:r>
      <w:r w:rsidR="00A939F9">
        <w:rPr>
          <w:sz w:val="28"/>
        </w:rPr>
        <w:t>/book/310184 (дата обращения: 02.11</w:t>
      </w:r>
      <w:r w:rsidR="00A939F9" w:rsidRPr="00A939F9">
        <w:rPr>
          <w:sz w:val="28"/>
        </w:rPr>
        <w:t xml:space="preserve">.2023). — </w:t>
      </w:r>
      <w:proofErr w:type="gramStart"/>
      <w:r w:rsidR="00A939F9" w:rsidRPr="00A939F9">
        <w:rPr>
          <w:sz w:val="28"/>
        </w:rPr>
        <w:t>Текст :</w:t>
      </w:r>
      <w:proofErr w:type="gramEnd"/>
      <w:r w:rsidR="00A939F9" w:rsidRPr="00A939F9">
        <w:rPr>
          <w:sz w:val="28"/>
        </w:rPr>
        <w:t xml:space="preserve"> электронный.</w:t>
      </w:r>
    </w:p>
    <w:p w14:paraId="606B1895" w14:textId="67A50BAA" w:rsidR="008C2859" w:rsidRDefault="00B602CE" w:rsidP="006513DE">
      <w:pPr>
        <w:pStyle w:val="Default"/>
        <w:suppressAutoHyphens/>
        <w:spacing w:before="240" w:after="240" w:line="360" w:lineRule="auto"/>
        <w:jc w:val="both"/>
        <w:rPr>
          <w:rStyle w:val="afa"/>
          <w:sz w:val="28"/>
        </w:rPr>
      </w:pPr>
      <w:r>
        <w:rPr>
          <w:rStyle w:val="afa"/>
          <w:sz w:val="28"/>
        </w:rPr>
        <w:t>5</w:t>
      </w:r>
      <w:r w:rsidR="00CD69D9" w:rsidRPr="00CD69D9">
        <w:rPr>
          <w:rStyle w:val="afa"/>
          <w:sz w:val="28"/>
        </w:rPr>
        <w:t>.</w:t>
      </w:r>
      <w:bookmarkStart w:id="45" w:name="_Toc514848051"/>
      <w:r w:rsidR="006513DE">
        <w:rPr>
          <w:rStyle w:val="afa"/>
          <w:sz w:val="28"/>
        </w:rPr>
        <w:t xml:space="preserve"> </w:t>
      </w:r>
      <w:r w:rsidR="006513DE" w:rsidRPr="006513DE">
        <w:rPr>
          <w:rStyle w:val="afa"/>
          <w:sz w:val="28"/>
        </w:rPr>
        <w:t>Нестеров, С.</w:t>
      </w:r>
      <w:r w:rsidR="006513DE">
        <w:rPr>
          <w:rStyle w:val="afa"/>
          <w:sz w:val="28"/>
        </w:rPr>
        <w:t xml:space="preserve"> </w:t>
      </w:r>
      <w:r w:rsidR="006513DE" w:rsidRPr="006513DE">
        <w:rPr>
          <w:rStyle w:val="afa"/>
          <w:sz w:val="28"/>
        </w:rPr>
        <w:t xml:space="preserve">А. Основы интеллектуального анализа данных. Лабораторный </w:t>
      </w:r>
      <w:proofErr w:type="gramStart"/>
      <w:r w:rsidR="006513DE" w:rsidRPr="006513DE">
        <w:rPr>
          <w:rStyle w:val="afa"/>
          <w:sz w:val="28"/>
        </w:rPr>
        <w:t>практикум :</w:t>
      </w:r>
      <w:proofErr w:type="gramEnd"/>
      <w:r w:rsidR="006513DE" w:rsidRPr="006513DE">
        <w:rPr>
          <w:rStyle w:val="afa"/>
          <w:sz w:val="28"/>
        </w:rPr>
        <w:t xml:space="preserve"> учебное пособие / С.</w:t>
      </w:r>
      <w:r w:rsidR="006513DE">
        <w:rPr>
          <w:rStyle w:val="afa"/>
          <w:sz w:val="28"/>
        </w:rPr>
        <w:t xml:space="preserve"> </w:t>
      </w:r>
      <w:r w:rsidR="006513DE" w:rsidRPr="006513DE">
        <w:rPr>
          <w:rStyle w:val="afa"/>
          <w:sz w:val="28"/>
        </w:rPr>
        <w:t>А. Нестеров. — Санкт-</w:t>
      </w:r>
      <w:proofErr w:type="gramStart"/>
      <w:r w:rsidR="006513DE" w:rsidRPr="006513DE">
        <w:rPr>
          <w:rStyle w:val="afa"/>
          <w:sz w:val="28"/>
        </w:rPr>
        <w:t>Петербург :</w:t>
      </w:r>
      <w:proofErr w:type="gramEnd"/>
      <w:r w:rsidR="006513DE" w:rsidRPr="006513DE">
        <w:rPr>
          <w:rStyle w:val="afa"/>
          <w:sz w:val="28"/>
        </w:rPr>
        <w:t xml:space="preserve"> Лань, 2020. — 40 с. — ЭБС Лань. — URL: https://e.lanbook.com</w:t>
      </w:r>
      <w:r w:rsidR="00A939F9">
        <w:rPr>
          <w:rStyle w:val="afa"/>
          <w:sz w:val="28"/>
        </w:rPr>
        <w:t>/book/130181 (дата обращения: 02.1</w:t>
      </w:r>
      <w:r w:rsidR="006513DE">
        <w:rPr>
          <w:rStyle w:val="afa"/>
          <w:sz w:val="28"/>
        </w:rPr>
        <w:t>1.2023</w:t>
      </w:r>
      <w:r w:rsidR="006513DE" w:rsidRPr="006513DE">
        <w:rPr>
          <w:rStyle w:val="afa"/>
          <w:sz w:val="28"/>
        </w:rPr>
        <w:t xml:space="preserve">). — </w:t>
      </w:r>
      <w:proofErr w:type="gramStart"/>
      <w:r w:rsidR="006513DE" w:rsidRPr="006513DE">
        <w:rPr>
          <w:rStyle w:val="afa"/>
          <w:sz w:val="28"/>
        </w:rPr>
        <w:t>Текст :</w:t>
      </w:r>
      <w:proofErr w:type="gramEnd"/>
      <w:r w:rsidR="006513DE" w:rsidRPr="006513DE">
        <w:rPr>
          <w:rStyle w:val="afa"/>
          <w:sz w:val="28"/>
        </w:rPr>
        <w:t xml:space="preserve"> электронный.</w:t>
      </w:r>
    </w:p>
    <w:p w14:paraId="75078B59" w14:textId="31BF5AB2" w:rsidR="00521A07" w:rsidRPr="00521A07" w:rsidRDefault="00A04390" w:rsidP="00F005DA">
      <w:pPr>
        <w:pStyle w:val="1"/>
        <w:numPr>
          <w:ilvl w:val="0"/>
          <w:numId w:val="7"/>
        </w:numPr>
        <w:spacing w:before="0" w:after="0"/>
        <w:ind w:left="0" w:firstLine="709"/>
      </w:pPr>
      <w:bookmarkStart w:id="46" w:name="_Toc19304897"/>
      <w:bookmarkStart w:id="47" w:name="_Toc29798395"/>
      <w:r w:rsidRPr="000D464F">
        <w:lastRenderedPageBreak/>
        <w:t>Перечень ресурсов информационно-телекоммуникационной сети «Интернет»</w:t>
      </w:r>
      <w:bookmarkEnd w:id="45"/>
      <w:bookmarkEnd w:id="46"/>
      <w:r w:rsidR="00C11155">
        <w:t xml:space="preserve">, </w:t>
      </w:r>
      <w:r w:rsidR="00C11155" w:rsidRPr="00C525C1">
        <w:t>необходимых для освоения дисциплины</w:t>
      </w:r>
      <w:bookmarkEnd w:id="47"/>
    </w:p>
    <w:p w14:paraId="68F03CBB" w14:textId="77777777" w:rsidR="00A04390" w:rsidRDefault="00A04390" w:rsidP="00042DEE">
      <w:pPr>
        <w:pStyle w:val="140"/>
        <w:suppressAutoHyphens/>
        <w:ind w:firstLine="709"/>
        <w:jc w:val="left"/>
      </w:pPr>
      <w:r>
        <w:t xml:space="preserve">1. </w:t>
      </w:r>
      <w:r w:rsidRPr="005A5286">
        <w:t xml:space="preserve">Информационно-образовательный портал Финансового университета при Правительстве Российской Федерации </w:t>
      </w:r>
      <w:hyperlink r:id="rId9" w:history="1">
        <w:r w:rsidRPr="00130531">
          <w:rPr>
            <w:rStyle w:val="af0"/>
          </w:rPr>
          <w:t>http://portal.ufrf.ru/</w:t>
        </w:r>
      </w:hyperlink>
      <w:r w:rsidRPr="005A5286">
        <w:t xml:space="preserve"> </w:t>
      </w:r>
    </w:p>
    <w:p w14:paraId="6356CCE4" w14:textId="77777777" w:rsidR="00A04390" w:rsidRPr="00AA3B57" w:rsidRDefault="00A04390" w:rsidP="00042DEE">
      <w:pPr>
        <w:pStyle w:val="140"/>
        <w:suppressAutoHyphens/>
        <w:ind w:firstLine="709"/>
        <w:jc w:val="left"/>
      </w:pPr>
      <w:r>
        <w:t>2. Сайт департамента анализа данных, принятия решений и финансовых технологий.</w:t>
      </w:r>
    </w:p>
    <w:p w14:paraId="13FF2371" w14:textId="77777777" w:rsidR="00A04390" w:rsidRDefault="00A04390" w:rsidP="00042DEE">
      <w:pPr>
        <w:pStyle w:val="140"/>
        <w:suppressAutoHyphens/>
        <w:ind w:firstLine="709"/>
        <w:jc w:val="left"/>
      </w:pPr>
      <w:r>
        <w:t xml:space="preserve">3. Электронная библиотека Финансового университета (ЭБ) </w:t>
      </w:r>
      <w:hyperlink r:id="rId10" w:history="1">
        <w:r w:rsidRPr="00BD75B6">
          <w:rPr>
            <w:rStyle w:val="af0"/>
            <w:lang w:val="en-US"/>
          </w:rPr>
          <w:t>http</w:t>
        </w:r>
        <w:r w:rsidRPr="00E225BB">
          <w:rPr>
            <w:rStyle w:val="af0"/>
          </w:rPr>
          <w:t>://</w:t>
        </w:r>
        <w:r w:rsidRPr="00BD75B6">
          <w:rPr>
            <w:rStyle w:val="af0"/>
            <w:lang w:val="en-US"/>
          </w:rPr>
          <w:t>elib</w:t>
        </w:r>
        <w:r w:rsidRPr="00E225BB">
          <w:rPr>
            <w:rStyle w:val="af0"/>
          </w:rPr>
          <w:t>.</w:t>
        </w:r>
        <w:r w:rsidRPr="00BD75B6">
          <w:rPr>
            <w:rStyle w:val="af0"/>
            <w:lang w:val="en-US"/>
          </w:rPr>
          <w:t>fa</w:t>
        </w:r>
        <w:r w:rsidRPr="00E225BB">
          <w:rPr>
            <w:rStyle w:val="af0"/>
          </w:rPr>
          <w:t>.</w:t>
        </w:r>
        <w:r w:rsidRPr="00BD75B6">
          <w:rPr>
            <w:rStyle w:val="af0"/>
            <w:lang w:val="en-US"/>
          </w:rPr>
          <w:t>ru</w:t>
        </w:r>
        <w:r w:rsidRPr="00E225BB">
          <w:rPr>
            <w:rStyle w:val="af0"/>
          </w:rPr>
          <w:t>/</w:t>
        </w:r>
      </w:hyperlink>
      <w:r w:rsidRPr="00E225BB">
        <w:t xml:space="preserve"> (</w:t>
      </w:r>
      <w:hyperlink r:id="rId11" w:history="1">
        <w:r w:rsidRPr="00BD75B6">
          <w:rPr>
            <w:rStyle w:val="af0"/>
            <w:lang w:val="en-US"/>
          </w:rPr>
          <w:t>http</w:t>
        </w:r>
        <w:r w:rsidRPr="00BD75B6">
          <w:rPr>
            <w:rStyle w:val="af0"/>
          </w:rPr>
          <w:t>://</w:t>
        </w:r>
        <w:r w:rsidRPr="00BD75B6">
          <w:rPr>
            <w:rStyle w:val="af0"/>
            <w:lang w:val="en-US"/>
          </w:rPr>
          <w:t>librarry</w:t>
        </w:r>
        <w:r w:rsidRPr="00BD75B6">
          <w:rPr>
            <w:rStyle w:val="af0"/>
          </w:rPr>
          <w:t>.</w:t>
        </w:r>
        <w:r w:rsidRPr="00BD75B6">
          <w:rPr>
            <w:rStyle w:val="af0"/>
            <w:lang w:val="en-US"/>
          </w:rPr>
          <w:t>fa</w:t>
        </w:r>
        <w:r w:rsidRPr="00BD75B6">
          <w:rPr>
            <w:rStyle w:val="af0"/>
          </w:rPr>
          <w:t>.</w:t>
        </w:r>
        <w:r w:rsidRPr="00BD75B6">
          <w:rPr>
            <w:rStyle w:val="af0"/>
            <w:lang w:val="en-US"/>
          </w:rPr>
          <w:t>ru</w:t>
        </w:r>
        <w:r w:rsidRPr="00BD75B6">
          <w:rPr>
            <w:rStyle w:val="af0"/>
          </w:rPr>
          <w:t>/</w:t>
        </w:r>
        <w:r w:rsidRPr="00BD75B6">
          <w:rPr>
            <w:rStyle w:val="af0"/>
            <w:lang w:val="en-US"/>
          </w:rPr>
          <w:t>files</w:t>
        </w:r>
        <w:r w:rsidRPr="00BD75B6">
          <w:rPr>
            <w:rStyle w:val="af0"/>
          </w:rPr>
          <w:t>/</w:t>
        </w:r>
        <w:r w:rsidRPr="00BD75B6">
          <w:rPr>
            <w:rStyle w:val="af0"/>
            <w:lang w:val="en-US"/>
          </w:rPr>
          <w:t>elibfa</w:t>
        </w:r>
        <w:r w:rsidRPr="00BD75B6">
          <w:rPr>
            <w:rStyle w:val="af0"/>
          </w:rPr>
          <w:t>.</w:t>
        </w:r>
        <w:r w:rsidRPr="00BD75B6">
          <w:rPr>
            <w:rStyle w:val="af0"/>
            <w:lang w:val="en-US"/>
          </w:rPr>
          <w:t>pdf</w:t>
        </w:r>
      </w:hyperlink>
      <w:r w:rsidRPr="00E225BB">
        <w:t xml:space="preserve">) </w:t>
      </w:r>
    </w:p>
    <w:p w14:paraId="3DFF6D02" w14:textId="77777777" w:rsidR="00A04390" w:rsidRDefault="00A04390" w:rsidP="00042DEE">
      <w:pPr>
        <w:pStyle w:val="140"/>
        <w:suppressAutoHyphens/>
        <w:ind w:firstLine="709"/>
        <w:jc w:val="left"/>
      </w:pPr>
      <w:r w:rsidRPr="0032246A">
        <w:t>4</w:t>
      </w:r>
      <w:r w:rsidR="00E90647">
        <w:t xml:space="preserve">. </w:t>
      </w:r>
      <w:r>
        <w:t xml:space="preserve">Электронно-библиотечная система BOOK.RU </w:t>
      </w:r>
      <w:r>
        <w:rPr>
          <w:u w:val="single"/>
        </w:rPr>
        <w:t>http://www.book.ru</w:t>
      </w:r>
      <w:r>
        <w:t xml:space="preserve"> </w:t>
      </w:r>
    </w:p>
    <w:p w14:paraId="0B05C018" w14:textId="77777777" w:rsidR="00A04390" w:rsidRPr="00C768EC" w:rsidRDefault="00A441C9" w:rsidP="00521A07">
      <w:pPr>
        <w:pStyle w:val="afb"/>
        <w:spacing w:before="0" w:beforeAutospacing="0" w:after="0" w:afterAutospacing="0" w:line="360" w:lineRule="auto"/>
        <w:ind w:left="709"/>
        <w:rPr>
          <w:sz w:val="28"/>
          <w:szCs w:val="28"/>
        </w:rPr>
      </w:pPr>
      <w:r>
        <w:rPr>
          <w:sz w:val="28"/>
          <w:szCs w:val="28"/>
        </w:rPr>
        <w:t xml:space="preserve">5. </w:t>
      </w:r>
      <w:r w:rsidR="00A04390">
        <w:rPr>
          <w:sz w:val="28"/>
          <w:szCs w:val="28"/>
        </w:rPr>
        <w:t xml:space="preserve">Электронно-библиотечная система «Университетская библиотека ОНЛАЙН» </w:t>
      </w:r>
      <w:hyperlink r:id="rId12" w:history="1">
        <w:r w:rsidR="00A04390" w:rsidRPr="00C768EC">
          <w:rPr>
            <w:rStyle w:val="af0"/>
            <w:sz w:val="28"/>
            <w:szCs w:val="28"/>
          </w:rPr>
          <w:t>http://biblioclub.ru/</w:t>
        </w:r>
      </w:hyperlink>
      <w:r w:rsidR="00A04390" w:rsidRPr="00C768EC">
        <w:rPr>
          <w:sz w:val="28"/>
          <w:szCs w:val="28"/>
        </w:rPr>
        <w:t xml:space="preserve"> </w:t>
      </w:r>
    </w:p>
    <w:p w14:paraId="76A70E70" w14:textId="77777777" w:rsidR="00A04390" w:rsidRDefault="00A04390" w:rsidP="00042DEE">
      <w:pPr>
        <w:pStyle w:val="afb"/>
        <w:numPr>
          <w:ilvl w:val="0"/>
          <w:numId w:val="5"/>
        </w:numPr>
        <w:spacing w:before="0" w:beforeAutospacing="0" w:after="0" w:afterAutospacing="0" w:line="360" w:lineRule="auto"/>
        <w:ind w:left="0" w:firstLine="709"/>
        <w:rPr>
          <w:sz w:val="28"/>
          <w:szCs w:val="28"/>
        </w:rPr>
      </w:pPr>
      <w:r>
        <w:rPr>
          <w:sz w:val="28"/>
          <w:szCs w:val="28"/>
        </w:rPr>
        <w:t xml:space="preserve">Электронно-библиотечная система </w:t>
      </w:r>
      <w:proofErr w:type="spellStart"/>
      <w:r>
        <w:rPr>
          <w:sz w:val="28"/>
          <w:szCs w:val="28"/>
        </w:rPr>
        <w:t>Znanium</w:t>
      </w:r>
      <w:proofErr w:type="spellEnd"/>
      <w:r>
        <w:rPr>
          <w:sz w:val="28"/>
          <w:szCs w:val="28"/>
        </w:rPr>
        <w:t xml:space="preserve"> </w:t>
      </w:r>
      <w:r>
        <w:rPr>
          <w:sz w:val="28"/>
          <w:szCs w:val="28"/>
          <w:u w:val="single"/>
        </w:rPr>
        <w:t>http://www.znanium.com</w:t>
      </w:r>
      <w:r>
        <w:rPr>
          <w:sz w:val="28"/>
          <w:szCs w:val="28"/>
        </w:rPr>
        <w:t xml:space="preserve"> </w:t>
      </w:r>
    </w:p>
    <w:p w14:paraId="01E1E7F6" w14:textId="77777777" w:rsidR="00A04390" w:rsidRDefault="00A04390" w:rsidP="00042DEE">
      <w:pPr>
        <w:pStyle w:val="afb"/>
        <w:numPr>
          <w:ilvl w:val="0"/>
          <w:numId w:val="5"/>
        </w:numPr>
        <w:spacing w:before="0" w:beforeAutospacing="0" w:after="0" w:afterAutospacing="0" w:line="360" w:lineRule="auto"/>
        <w:ind w:left="0" w:firstLine="709"/>
        <w:rPr>
          <w:sz w:val="28"/>
          <w:szCs w:val="28"/>
        </w:rPr>
      </w:pPr>
      <w:r>
        <w:rPr>
          <w:sz w:val="28"/>
          <w:szCs w:val="28"/>
        </w:rPr>
        <w:t xml:space="preserve"> «Деловая онлайн библиотека» издательства «Альпина </w:t>
      </w:r>
      <w:proofErr w:type="spellStart"/>
      <w:r>
        <w:rPr>
          <w:sz w:val="28"/>
          <w:szCs w:val="28"/>
        </w:rPr>
        <w:t>Паблишер</w:t>
      </w:r>
      <w:proofErr w:type="spellEnd"/>
      <w:r>
        <w:rPr>
          <w:sz w:val="28"/>
          <w:szCs w:val="28"/>
        </w:rPr>
        <w:t xml:space="preserve">» </w:t>
      </w:r>
      <w:r>
        <w:rPr>
          <w:sz w:val="28"/>
          <w:szCs w:val="28"/>
          <w:u w:val="single"/>
        </w:rPr>
        <w:t>http://lib.alpinadigital.ru/en/library</w:t>
      </w:r>
      <w:r>
        <w:rPr>
          <w:sz w:val="28"/>
          <w:szCs w:val="28"/>
        </w:rPr>
        <w:t xml:space="preserve"> </w:t>
      </w:r>
    </w:p>
    <w:p w14:paraId="528C72DA" w14:textId="77777777" w:rsidR="00A04390" w:rsidRDefault="00A04390" w:rsidP="00042DEE">
      <w:pPr>
        <w:pStyle w:val="afb"/>
        <w:numPr>
          <w:ilvl w:val="0"/>
          <w:numId w:val="5"/>
        </w:numPr>
        <w:spacing w:before="0" w:beforeAutospacing="0" w:after="0" w:afterAutospacing="0" w:line="360" w:lineRule="auto"/>
        <w:ind w:left="0" w:firstLine="709"/>
        <w:rPr>
          <w:sz w:val="28"/>
          <w:szCs w:val="28"/>
        </w:rPr>
      </w:pPr>
      <w:r>
        <w:rPr>
          <w:sz w:val="28"/>
          <w:szCs w:val="28"/>
        </w:rPr>
        <w:t xml:space="preserve">Электронно-библиотечная система издательства «Лань» </w:t>
      </w:r>
      <w:r>
        <w:rPr>
          <w:sz w:val="28"/>
          <w:szCs w:val="28"/>
          <w:u w:val="single"/>
        </w:rPr>
        <w:t>https://e.lanbook.com/</w:t>
      </w:r>
      <w:r>
        <w:rPr>
          <w:sz w:val="28"/>
          <w:szCs w:val="28"/>
        </w:rPr>
        <w:t xml:space="preserve"> </w:t>
      </w:r>
    </w:p>
    <w:p w14:paraId="711EEEA9" w14:textId="6F0B300B" w:rsidR="00A04390" w:rsidRDefault="00A04390" w:rsidP="00042DEE">
      <w:pPr>
        <w:pStyle w:val="afb"/>
        <w:numPr>
          <w:ilvl w:val="0"/>
          <w:numId w:val="5"/>
        </w:numPr>
        <w:spacing w:before="0" w:beforeAutospacing="0" w:after="0" w:afterAutospacing="0" w:line="360" w:lineRule="auto"/>
        <w:ind w:left="0" w:firstLine="709"/>
        <w:rPr>
          <w:sz w:val="28"/>
          <w:szCs w:val="28"/>
        </w:rPr>
      </w:pPr>
      <w:r>
        <w:rPr>
          <w:sz w:val="28"/>
          <w:szCs w:val="28"/>
        </w:rPr>
        <w:t xml:space="preserve">Электронно-библиотечная система издательства «ЮРАЙТ» </w:t>
      </w:r>
      <w:hyperlink r:id="rId13" w:history="1">
        <w:r w:rsidR="00521A07" w:rsidRPr="0081243F">
          <w:rPr>
            <w:rStyle w:val="af0"/>
            <w:sz w:val="28"/>
            <w:szCs w:val="28"/>
          </w:rPr>
          <w:t>https://www.biblio-online.ru/</w:t>
        </w:r>
      </w:hyperlink>
      <w:r>
        <w:rPr>
          <w:sz w:val="28"/>
          <w:szCs w:val="28"/>
        </w:rPr>
        <w:t xml:space="preserve"> </w:t>
      </w:r>
    </w:p>
    <w:p w14:paraId="4AB6B597" w14:textId="77777777" w:rsidR="00A04390" w:rsidRPr="00E90647" w:rsidRDefault="00A04390" w:rsidP="00042DEE">
      <w:pPr>
        <w:pStyle w:val="afb"/>
        <w:numPr>
          <w:ilvl w:val="0"/>
          <w:numId w:val="5"/>
        </w:numPr>
        <w:spacing w:before="0" w:beforeAutospacing="0" w:after="0" w:afterAutospacing="0" w:line="360" w:lineRule="auto"/>
        <w:ind w:left="0" w:firstLine="709"/>
        <w:rPr>
          <w:rStyle w:val="af0"/>
          <w:color w:val="auto"/>
          <w:sz w:val="28"/>
          <w:szCs w:val="28"/>
          <w:u w:val="none"/>
        </w:rPr>
      </w:pPr>
      <w:r>
        <w:rPr>
          <w:sz w:val="28"/>
          <w:szCs w:val="28"/>
        </w:rPr>
        <w:t xml:space="preserve">Научная электронная библиотека </w:t>
      </w:r>
      <w:r>
        <w:rPr>
          <w:sz w:val="28"/>
          <w:szCs w:val="28"/>
          <w:u w:val="single"/>
        </w:rPr>
        <w:t xml:space="preserve">eLibrary.ru </w:t>
      </w:r>
      <w:hyperlink r:id="rId14" w:history="1">
        <w:r w:rsidRPr="00164C4B">
          <w:rPr>
            <w:rStyle w:val="af0"/>
            <w:sz w:val="28"/>
            <w:szCs w:val="28"/>
          </w:rPr>
          <w:t>http://elibrary.ru</w:t>
        </w:r>
      </w:hyperlink>
    </w:p>
    <w:p w14:paraId="188AD417" w14:textId="77777777" w:rsidR="00E90647" w:rsidRPr="006513DE" w:rsidRDefault="00E90647" w:rsidP="00A441C9">
      <w:pPr>
        <w:numPr>
          <w:ilvl w:val="0"/>
          <w:numId w:val="5"/>
        </w:numPr>
        <w:ind w:left="0" w:firstLine="709"/>
        <w:rPr>
          <w:sz w:val="28"/>
          <w:szCs w:val="28"/>
        </w:rPr>
      </w:pPr>
      <w:r w:rsidRPr="006513DE">
        <w:rPr>
          <w:sz w:val="28"/>
          <w:szCs w:val="28"/>
        </w:rPr>
        <w:t>Электронная библиотека (</w:t>
      </w:r>
      <w:hyperlink r:id="rId15" w:history="1">
        <w:r w:rsidRPr="006513DE">
          <w:rPr>
            <w:rStyle w:val="af0"/>
            <w:b/>
            <w:sz w:val="28"/>
            <w:szCs w:val="28"/>
          </w:rPr>
          <w:t>www.bibliotekar.ru</w:t>
        </w:r>
      </w:hyperlink>
      <w:r w:rsidRPr="006513DE">
        <w:rPr>
          <w:b/>
          <w:sz w:val="28"/>
          <w:szCs w:val="28"/>
        </w:rPr>
        <w:t>)</w:t>
      </w:r>
      <w:r w:rsidRPr="006513DE">
        <w:rPr>
          <w:sz w:val="28"/>
          <w:szCs w:val="28"/>
        </w:rPr>
        <w:t>.</w:t>
      </w:r>
    </w:p>
    <w:p w14:paraId="20F72BA2" w14:textId="77777777" w:rsidR="00E274D2" w:rsidRPr="00E274D2" w:rsidRDefault="00E274D2" w:rsidP="00E274D2">
      <w:pPr>
        <w:ind w:left="709" w:firstLine="0"/>
        <w:rPr>
          <w:i/>
          <w:sz w:val="28"/>
          <w:szCs w:val="28"/>
        </w:rPr>
      </w:pPr>
    </w:p>
    <w:p w14:paraId="45519EF2" w14:textId="77777777" w:rsidR="00D129A6" w:rsidRPr="003F4B9B" w:rsidRDefault="00D129A6" w:rsidP="00EF27E7">
      <w:pPr>
        <w:pStyle w:val="1"/>
        <w:numPr>
          <w:ilvl w:val="0"/>
          <w:numId w:val="7"/>
        </w:numPr>
        <w:spacing w:before="0" w:after="0"/>
      </w:pPr>
      <w:bookmarkStart w:id="48" w:name="_Toc19304898"/>
      <w:bookmarkStart w:id="49" w:name="_Toc29798396"/>
      <w:r w:rsidRPr="003F4B9B">
        <w:t>Методические указания для обучающихся по освоению дисциплины</w:t>
      </w:r>
      <w:bookmarkEnd w:id="44"/>
      <w:bookmarkEnd w:id="48"/>
      <w:bookmarkEnd w:id="49"/>
    </w:p>
    <w:p w14:paraId="674B937C" w14:textId="77777777" w:rsidR="00D129A6" w:rsidRPr="00873F5C" w:rsidRDefault="00D129A6" w:rsidP="00521A07">
      <w:pPr>
        <w:ind w:firstLine="709"/>
        <w:rPr>
          <w:sz w:val="28"/>
          <w:szCs w:val="28"/>
          <w:highlight w:val="yellow"/>
        </w:rPr>
      </w:pPr>
      <w:r w:rsidRPr="00873F5C">
        <w:rPr>
          <w:sz w:val="28"/>
          <w:szCs w:val="28"/>
        </w:rPr>
        <w:t xml:space="preserve">Самостоятельная работа студентов проходит </w:t>
      </w:r>
      <w:proofErr w:type="spellStart"/>
      <w:r w:rsidRPr="00873F5C">
        <w:rPr>
          <w:sz w:val="28"/>
          <w:szCs w:val="28"/>
        </w:rPr>
        <w:t>аудиторно</w:t>
      </w:r>
      <w:proofErr w:type="spellEnd"/>
      <w:r w:rsidRPr="00873F5C">
        <w:rPr>
          <w:sz w:val="28"/>
          <w:szCs w:val="28"/>
        </w:rPr>
        <w:t xml:space="preserve"> и </w:t>
      </w:r>
      <w:proofErr w:type="spellStart"/>
      <w:r w:rsidRPr="00873F5C">
        <w:rPr>
          <w:sz w:val="28"/>
          <w:szCs w:val="28"/>
        </w:rPr>
        <w:t>внеаудиторно</w:t>
      </w:r>
      <w:proofErr w:type="spellEnd"/>
      <w:r w:rsidRPr="00873F5C">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5965F9A0" w14:textId="77777777" w:rsidR="00D129A6" w:rsidRDefault="00D129A6" w:rsidP="00521A07">
      <w:pPr>
        <w:ind w:firstLine="709"/>
        <w:rPr>
          <w:sz w:val="28"/>
          <w:szCs w:val="28"/>
        </w:rPr>
      </w:pPr>
      <w:r w:rsidRPr="00873F5C">
        <w:rPr>
          <w:sz w:val="28"/>
          <w:szCs w:val="28"/>
        </w:rPr>
        <w:t>Домашние задания следует выполнять регулярно при подготовке к практическим занятиям</w:t>
      </w:r>
      <w:r w:rsidR="00873F5C">
        <w:rPr>
          <w:sz w:val="28"/>
          <w:szCs w:val="28"/>
        </w:rPr>
        <w:t xml:space="preserve">. </w:t>
      </w:r>
      <w:r w:rsidRPr="00873F5C">
        <w:rPr>
          <w:sz w:val="28"/>
          <w:szCs w:val="28"/>
        </w:rPr>
        <w:t>Контроль выполнени</w:t>
      </w:r>
      <w:r w:rsidR="000F4662" w:rsidRPr="00873F5C">
        <w:rPr>
          <w:sz w:val="28"/>
          <w:szCs w:val="28"/>
        </w:rPr>
        <w:t>я</w:t>
      </w:r>
      <w:r w:rsidRPr="00873F5C">
        <w:rPr>
          <w:sz w:val="28"/>
          <w:szCs w:val="28"/>
        </w:rPr>
        <w:t xml:space="preserve"> домашних заданий осуществляется в ходе практических занятий </w:t>
      </w:r>
      <w:r w:rsidR="000F4662" w:rsidRPr="00873F5C">
        <w:rPr>
          <w:sz w:val="28"/>
          <w:szCs w:val="28"/>
        </w:rPr>
        <w:t>в</w:t>
      </w:r>
      <w:r w:rsidRPr="00873F5C">
        <w:rPr>
          <w:sz w:val="28"/>
          <w:szCs w:val="28"/>
        </w:rPr>
        <w:t xml:space="preserve"> </w:t>
      </w:r>
      <w:r w:rsidR="000F4662" w:rsidRPr="00873F5C">
        <w:rPr>
          <w:sz w:val="28"/>
          <w:szCs w:val="28"/>
        </w:rPr>
        <w:t xml:space="preserve">процессе </w:t>
      </w:r>
      <w:r w:rsidRPr="00873F5C">
        <w:rPr>
          <w:sz w:val="28"/>
          <w:szCs w:val="28"/>
        </w:rPr>
        <w:t xml:space="preserve">выборочного собеседования. </w:t>
      </w:r>
    </w:p>
    <w:p w14:paraId="38265973" w14:textId="77777777" w:rsidR="009A3E3B" w:rsidRPr="00BA0CB2" w:rsidRDefault="009A3E3B" w:rsidP="009A3E3B">
      <w:pPr>
        <w:spacing w:line="276" w:lineRule="auto"/>
        <w:ind w:firstLine="709"/>
        <w:rPr>
          <w:strike/>
          <w:sz w:val="28"/>
          <w:szCs w:val="28"/>
          <w:highlight w:val="yellow"/>
        </w:rPr>
      </w:pPr>
    </w:p>
    <w:p w14:paraId="324260F4" w14:textId="77777777" w:rsidR="009E1845" w:rsidRDefault="006A5EF6" w:rsidP="00521A07">
      <w:pPr>
        <w:pStyle w:val="1"/>
        <w:numPr>
          <w:ilvl w:val="0"/>
          <w:numId w:val="7"/>
        </w:numPr>
        <w:spacing w:before="0" w:after="0"/>
        <w:ind w:left="0" w:firstLine="709"/>
      </w:pPr>
      <w:bookmarkStart w:id="50" w:name="_Toc5052157"/>
      <w:bookmarkStart w:id="51" w:name="_Toc19304899"/>
      <w:bookmarkStart w:id="52" w:name="_Toc29798397"/>
      <w:r w:rsidRPr="003F4B9B">
        <w:t>Перечень информационных</w:t>
      </w:r>
      <w:r w:rsidR="009E1845" w:rsidRPr="003F4B9B">
        <w:t xml:space="preserve"> технологий, </w:t>
      </w:r>
      <w:r w:rsidR="00136A81" w:rsidRPr="003F4B9B">
        <w:t>используемых</w:t>
      </w:r>
      <w:r w:rsidR="009E1845" w:rsidRPr="003F4B9B">
        <w:t xml:space="preserve"> </w:t>
      </w:r>
      <w:r w:rsidR="00136A81" w:rsidRPr="003F4B9B">
        <w:t>при осуществлении образовательного процесса по</w:t>
      </w:r>
      <w:r w:rsidR="009E1845" w:rsidRPr="003F4B9B">
        <w:t xml:space="preserve"> дисциплин</w:t>
      </w:r>
      <w:r w:rsidR="00136A81" w:rsidRPr="003F4B9B">
        <w:t>е</w:t>
      </w:r>
      <w:bookmarkEnd w:id="50"/>
      <w:r w:rsidR="00BA0CB2">
        <w:t>, включая перечень необходимого программного обеспечения и информационных справочных систем</w:t>
      </w:r>
      <w:bookmarkEnd w:id="51"/>
      <w:bookmarkEnd w:id="52"/>
    </w:p>
    <w:p w14:paraId="378E31C1" w14:textId="77777777" w:rsidR="009A3E3B" w:rsidRPr="009A3E3B" w:rsidRDefault="001C0C66" w:rsidP="009A3E3B">
      <w:r>
        <w:t xml:space="preserve">  </w:t>
      </w:r>
      <w:r w:rsidRPr="001C0C66">
        <w:rPr>
          <w:sz w:val="28"/>
          <w:szCs w:val="28"/>
        </w:rPr>
        <w:t>11.1</w:t>
      </w:r>
      <w:r>
        <w:t xml:space="preserve">. </w:t>
      </w:r>
      <w:r w:rsidRPr="001C0C66">
        <w:rPr>
          <w:sz w:val="28"/>
          <w:szCs w:val="28"/>
        </w:rPr>
        <w:t>Комплект лицензионного программного обеспечения:</w:t>
      </w:r>
    </w:p>
    <w:p w14:paraId="65178D08" w14:textId="4A79B7BA" w:rsidR="00A54EE4" w:rsidRDefault="001C0C66" w:rsidP="001C0C66">
      <w:pPr>
        <w:keepNext/>
        <w:ind w:left="142" w:firstLine="0"/>
        <w:outlineLvl w:val="0"/>
        <w:rPr>
          <w:rFonts w:eastAsia="Calibri"/>
          <w:bCs/>
          <w:kern w:val="32"/>
          <w:sz w:val="28"/>
          <w:szCs w:val="28"/>
        </w:rPr>
      </w:pPr>
      <w:bookmarkStart w:id="53" w:name="_Toc531614950"/>
      <w:bookmarkStart w:id="54" w:name="_Toc531686467"/>
      <w:bookmarkStart w:id="55" w:name="_Hlk120613020"/>
      <w:r>
        <w:rPr>
          <w:rFonts w:eastAsia="Calibri"/>
          <w:b/>
          <w:bCs/>
          <w:kern w:val="32"/>
          <w:szCs w:val="28"/>
        </w:rPr>
        <w:t xml:space="preserve">    </w:t>
      </w:r>
      <w:bookmarkEnd w:id="53"/>
      <w:bookmarkEnd w:id="54"/>
      <w:bookmarkEnd w:id="55"/>
      <w:r>
        <w:rPr>
          <w:rFonts w:eastAsia="Calibri"/>
          <w:bCs/>
          <w:kern w:val="32"/>
          <w:sz w:val="28"/>
          <w:szCs w:val="28"/>
        </w:rPr>
        <w:t xml:space="preserve">        - Пакет офисных программ</w:t>
      </w:r>
      <w:r w:rsidR="00521A07">
        <w:rPr>
          <w:rFonts w:eastAsia="Calibri"/>
          <w:bCs/>
          <w:kern w:val="32"/>
          <w:sz w:val="28"/>
          <w:szCs w:val="28"/>
        </w:rPr>
        <w:t>;</w:t>
      </w:r>
    </w:p>
    <w:p w14:paraId="538A5687" w14:textId="72F72544" w:rsidR="001C0C66" w:rsidRPr="00521A07" w:rsidRDefault="001C0C66" w:rsidP="001C0C66">
      <w:pPr>
        <w:keepNext/>
        <w:ind w:left="142" w:firstLine="0"/>
        <w:outlineLvl w:val="0"/>
        <w:rPr>
          <w:rFonts w:eastAsia="Calibri"/>
          <w:bCs/>
          <w:kern w:val="32"/>
          <w:sz w:val="28"/>
          <w:szCs w:val="28"/>
        </w:rPr>
      </w:pPr>
      <w:r>
        <w:rPr>
          <w:rFonts w:eastAsia="Calibri"/>
          <w:bCs/>
          <w:kern w:val="32"/>
          <w:sz w:val="28"/>
          <w:szCs w:val="28"/>
        </w:rPr>
        <w:t xml:space="preserve">             - Антивирус </w:t>
      </w:r>
      <w:r>
        <w:rPr>
          <w:rFonts w:eastAsia="Calibri"/>
          <w:bCs/>
          <w:kern w:val="32"/>
          <w:sz w:val="28"/>
          <w:szCs w:val="28"/>
          <w:lang w:val="en-US"/>
        </w:rPr>
        <w:t>Kaspersky</w:t>
      </w:r>
      <w:r w:rsidR="00521A07">
        <w:rPr>
          <w:rFonts w:eastAsia="Calibri"/>
          <w:bCs/>
          <w:kern w:val="32"/>
          <w:sz w:val="28"/>
          <w:szCs w:val="28"/>
        </w:rPr>
        <w:t>;</w:t>
      </w:r>
    </w:p>
    <w:p w14:paraId="7D266516" w14:textId="395C2B97" w:rsidR="009933DA" w:rsidRDefault="009933DA" w:rsidP="009A3E3B">
      <w:pPr>
        <w:spacing w:line="240" w:lineRule="auto"/>
        <w:ind w:firstLine="709"/>
        <w:rPr>
          <w:sz w:val="28"/>
          <w:szCs w:val="28"/>
        </w:rPr>
      </w:pPr>
      <w:r w:rsidRPr="00600510">
        <w:rPr>
          <w:sz w:val="28"/>
          <w:szCs w:val="28"/>
        </w:rPr>
        <w:t>11.2</w:t>
      </w:r>
      <w:r w:rsidR="00C07ABA">
        <w:rPr>
          <w:sz w:val="28"/>
          <w:szCs w:val="28"/>
        </w:rPr>
        <w:t>.</w:t>
      </w:r>
      <w:r w:rsidRPr="00600510">
        <w:rPr>
          <w:sz w:val="28"/>
          <w:szCs w:val="28"/>
        </w:rPr>
        <w:t xml:space="preserve"> Современные профессиональные базы данных и информационные справочные системы: </w:t>
      </w:r>
    </w:p>
    <w:p w14:paraId="4500FA59" w14:textId="4871505B" w:rsidR="009933DA" w:rsidRDefault="001C0C66" w:rsidP="001C0C66">
      <w:pPr>
        <w:ind w:firstLine="709"/>
        <w:rPr>
          <w:sz w:val="28"/>
          <w:szCs w:val="28"/>
        </w:rPr>
      </w:pPr>
      <w:r>
        <w:rPr>
          <w:sz w:val="28"/>
          <w:szCs w:val="28"/>
        </w:rPr>
        <w:t xml:space="preserve">     -</w:t>
      </w:r>
      <w:r w:rsidR="009933DA">
        <w:rPr>
          <w:sz w:val="28"/>
          <w:szCs w:val="28"/>
        </w:rPr>
        <w:t xml:space="preserve"> </w:t>
      </w:r>
      <w:r w:rsidR="00C11155" w:rsidRPr="00C525C1">
        <w:rPr>
          <w:sz w:val="28"/>
          <w:szCs w:val="28"/>
        </w:rPr>
        <w:t>Информационно</w:t>
      </w:r>
      <w:r w:rsidR="00C11155">
        <w:rPr>
          <w:sz w:val="28"/>
          <w:szCs w:val="28"/>
        </w:rPr>
        <w:t>-</w:t>
      </w:r>
      <w:r w:rsidR="009933DA">
        <w:rPr>
          <w:sz w:val="28"/>
          <w:szCs w:val="28"/>
        </w:rPr>
        <w:t>правовая система «</w:t>
      </w:r>
      <w:r w:rsidR="009933DA" w:rsidRPr="00600510">
        <w:rPr>
          <w:sz w:val="28"/>
          <w:szCs w:val="28"/>
        </w:rPr>
        <w:t>Консультант Плюс</w:t>
      </w:r>
      <w:r w:rsidR="009933DA">
        <w:rPr>
          <w:sz w:val="28"/>
          <w:szCs w:val="28"/>
        </w:rPr>
        <w:t>»</w:t>
      </w:r>
      <w:r w:rsidR="00C07ABA">
        <w:rPr>
          <w:sz w:val="28"/>
          <w:szCs w:val="28"/>
        </w:rPr>
        <w:t>;</w:t>
      </w:r>
    </w:p>
    <w:p w14:paraId="5190FDD3" w14:textId="31B9355B" w:rsidR="009933DA" w:rsidRDefault="001C0C66" w:rsidP="001C0C66">
      <w:pPr>
        <w:ind w:firstLine="709"/>
        <w:rPr>
          <w:sz w:val="28"/>
          <w:szCs w:val="28"/>
        </w:rPr>
      </w:pPr>
      <w:r>
        <w:rPr>
          <w:sz w:val="28"/>
          <w:szCs w:val="28"/>
        </w:rPr>
        <w:t xml:space="preserve">     -</w:t>
      </w:r>
      <w:r w:rsidR="009933DA">
        <w:rPr>
          <w:sz w:val="28"/>
          <w:szCs w:val="28"/>
        </w:rPr>
        <w:t xml:space="preserve"> </w:t>
      </w:r>
      <w:r w:rsidR="00C11155" w:rsidRPr="00C525C1">
        <w:rPr>
          <w:sz w:val="28"/>
          <w:szCs w:val="28"/>
        </w:rPr>
        <w:t>Информационно</w:t>
      </w:r>
      <w:r w:rsidR="00C11155">
        <w:rPr>
          <w:sz w:val="28"/>
          <w:szCs w:val="28"/>
        </w:rPr>
        <w:t>-</w:t>
      </w:r>
      <w:r w:rsidR="009933DA">
        <w:rPr>
          <w:sz w:val="28"/>
          <w:szCs w:val="28"/>
        </w:rPr>
        <w:t>правовая система «</w:t>
      </w:r>
      <w:r w:rsidR="009933DA" w:rsidRPr="00600510">
        <w:rPr>
          <w:sz w:val="28"/>
          <w:szCs w:val="28"/>
        </w:rPr>
        <w:t>Гарант</w:t>
      </w:r>
      <w:r w:rsidR="00C07ABA">
        <w:rPr>
          <w:sz w:val="28"/>
          <w:szCs w:val="28"/>
        </w:rPr>
        <w:t>»;</w:t>
      </w:r>
    </w:p>
    <w:p w14:paraId="42666B28" w14:textId="6967C2A2" w:rsidR="00E274D2" w:rsidRPr="00521A07" w:rsidRDefault="001C0C66" w:rsidP="001C0C66">
      <w:pPr>
        <w:shd w:val="clear" w:color="auto" w:fill="FFFFFF"/>
        <w:tabs>
          <w:tab w:val="left" w:pos="442"/>
        </w:tabs>
        <w:ind w:firstLine="709"/>
        <w:rPr>
          <w:rFonts w:eastAsia="Calibri"/>
          <w:bCs/>
          <w:sz w:val="28"/>
          <w:szCs w:val="28"/>
        </w:rPr>
      </w:pPr>
      <w:r>
        <w:rPr>
          <w:rFonts w:eastAsia="Calibri"/>
          <w:bCs/>
          <w:sz w:val="28"/>
          <w:szCs w:val="28"/>
        </w:rPr>
        <w:t xml:space="preserve">     - </w:t>
      </w:r>
      <w:r w:rsidR="00E274D2" w:rsidRPr="00E274D2">
        <w:rPr>
          <w:rFonts w:eastAsia="Calibri"/>
          <w:bCs/>
          <w:sz w:val="28"/>
          <w:szCs w:val="28"/>
        </w:rPr>
        <w:t xml:space="preserve">Электронная энциклопедия: </w:t>
      </w:r>
      <w:hyperlink r:id="rId16" w:history="1">
        <w:r w:rsidR="00E274D2" w:rsidRPr="00E274D2">
          <w:rPr>
            <w:rFonts w:eastAsia="Calibri"/>
            <w:bCs/>
            <w:color w:val="0000FF"/>
            <w:sz w:val="28"/>
            <w:szCs w:val="28"/>
            <w:u w:val="single"/>
            <w:lang w:val="en-US"/>
          </w:rPr>
          <w:t>http</w:t>
        </w:r>
        <w:r w:rsidR="00E274D2" w:rsidRPr="00E274D2">
          <w:rPr>
            <w:rFonts w:eastAsia="Calibri"/>
            <w:bCs/>
            <w:color w:val="0000FF"/>
            <w:sz w:val="28"/>
            <w:szCs w:val="28"/>
            <w:u w:val="single"/>
          </w:rPr>
          <w:t>://</w:t>
        </w:r>
        <w:proofErr w:type="spellStart"/>
        <w:r w:rsidR="00E274D2" w:rsidRPr="00E274D2">
          <w:rPr>
            <w:rFonts w:eastAsia="Calibri"/>
            <w:bCs/>
            <w:color w:val="0000FF"/>
            <w:sz w:val="28"/>
            <w:szCs w:val="28"/>
            <w:u w:val="single"/>
            <w:lang w:val="en-US"/>
          </w:rPr>
          <w:t>ru</w:t>
        </w:r>
        <w:proofErr w:type="spellEnd"/>
        <w:r w:rsidR="00E274D2" w:rsidRPr="00E274D2">
          <w:rPr>
            <w:rFonts w:eastAsia="Calibri"/>
            <w:bCs/>
            <w:color w:val="0000FF"/>
            <w:sz w:val="28"/>
            <w:szCs w:val="28"/>
            <w:u w:val="single"/>
          </w:rPr>
          <w:t>.</w:t>
        </w:r>
        <w:proofErr w:type="spellStart"/>
        <w:r w:rsidR="00E274D2" w:rsidRPr="00E274D2">
          <w:rPr>
            <w:rFonts w:eastAsia="Calibri"/>
            <w:bCs/>
            <w:color w:val="0000FF"/>
            <w:sz w:val="28"/>
            <w:szCs w:val="28"/>
            <w:u w:val="single"/>
            <w:lang w:val="en-US"/>
          </w:rPr>
          <w:t>wikipedia</w:t>
        </w:r>
        <w:proofErr w:type="spellEnd"/>
        <w:r w:rsidR="00E274D2" w:rsidRPr="00E274D2">
          <w:rPr>
            <w:rFonts w:eastAsia="Calibri"/>
            <w:bCs/>
            <w:color w:val="0000FF"/>
            <w:sz w:val="28"/>
            <w:szCs w:val="28"/>
            <w:u w:val="single"/>
          </w:rPr>
          <w:t>.</w:t>
        </w:r>
        <w:r w:rsidR="00E274D2" w:rsidRPr="00E274D2">
          <w:rPr>
            <w:rFonts w:eastAsia="Calibri"/>
            <w:bCs/>
            <w:color w:val="0000FF"/>
            <w:sz w:val="28"/>
            <w:szCs w:val="28"/>
            <w:u w:val="single"/>
            <w:lang w:val="en-US"/>
          </w:rPr>
          <w:t>org</w:t>
        </w:r>
        <w:r w:rsidR="00E274D2" w:rsidRPr="00E274D2">
          <w:rPr>
            <w:rFonts w:eastAsia="Calibri"/>
            <w:bCs/>
            <w:color w:val="0000FF"/>
            <w:sz w:val="28"/>
            <w:szCs w:val="28"/>
            <w:u w:val="single"/>
          </w:rPr>
          <w:t>/</w:t>
        </w:r>
        <w:r w:rsidR="00E274D2" w:rsidRPr="00E274D2">
          <w:rPr>
            <w:rFonts w:eastAsia="Calibri"/>
            <w:bCs/>
            <w:color w:val="0000FF"/>
            <w:sz w:val="28"/>
            <w:szCs w:val="28"/>
            <w:u w:val="single"/>
            <w:lang w:val="en-US"/>
          </w:rPr>
          <w:t>wiki</w:t>
        </w:r>
        <w:r w:rsidR="00E274D2" w:rsidRPr="00E274D2">
          <w:rPr>
            <w:rFonts w:eastAsia="Calibri"/>
            <w:bCs/>
            <w:color w:val="0000FF"/>
            <w:sz w:val="28"/>
            <w:szCs w:val="28"/>
            <w:u w:val="single"/>
          </w:rPr>
          <w:t>/</w:t>
        </w:r>
        <w:r w:rsidR="00E274D2" w:rsidRPr="00E274D2">
          <w:rPr>
            <w:rFonts w:eastAsia="Calibri"/>
            <w:bCs/>
            <w:color w:val="0000FF"/>
            <w:sz w:val="28"/>
            <w:szCs w:val="28"/>
            <w:u w:val="single"/>
            <w:lang w:val="en-US"/>
          </w:rPr>
          <w:t>Wiki</w:t>
        </w:r>
      </w:hyperlink>
      <w:r w:rsidR="00C07ABA">
        <w:rPr>
          <w:rFonts w:eastAsia="Calibri"/>
          <w:bCs/>
          <w:color w:val="0000FF"/>
          <w:sz w:val="28"/>
          <w:szCs w:val="28"/>
          <w:u w:val="single"/>
        </w:rPr>
        <w:t>;</w:t>
      </w:r>
    </w:p>
    <w:p w14:paraId="6E29BFC2" w14:textId="6E13D737" w:rsidR="009933DA" w:rsidRPr="00E274D2" w:rsidRDefault="001C0C66" w:rsidP="001C0C66">
      <w:pPr>
        <w:widowControl w:val="0"/>
        <w:shd w:val="clear" w:color="auto" w:fill="FFFFFF"/>
        <w:tabs>
          <w:tab w:val="left" w:pos="442"/>
        </w:tabs>
        <w:autoSpaceDE w:val="0"/>
        <w:autoSpaceDN w:val="0"/>
        <w:adjustRightInd w:val="0"/>
        <w:ind w:firstLine="709"/>
        <w:rPr>
          <w:rFonts w:eastAsia="Calibri"/>
          <w:bCs/>
          <w:sz w:val="28"/>
          <w:szCs w:val="28"/>
        </w:rPr>
      </w:pPr>
      <w:r>
        <w:rPr>
          <w:rFonts w:eastAsia="Calibri"/>
          <w:bCs/>
          <w:sz w:val="28"/>
          <w:szCs w:val="28"/>
        </w:rPr>
        <w:t xml:space="preserve">     -</w:t>
      </w:r>
      <w:r w:rsidR="00C07ABA">
        <w:rPr>
          <w:rFonts w:eastAsia="Calibri"/>
          <w:bCs/>
          <w:sz w:val="28"/>
          <w:szCs w:val="28"/>
        </w:rPr>
        <w:t xml:space="preserve"> </w:t>
      </w:r>
      <w:r w:rsidR="00E274D2" w:rsidRPr="00E274D2">
        <w:rPr>
          <w:rFonts w:eastAsia="Calibri"/>
          <w:bCs/>
          <w:sz w:val="28"/>
          <w:szCs w:val="28"/>
        </w:rPr>
        <w:t>Система комплексного раскрытия информации «СКРИН» -</w:t>
      </w:r>
      <w:r w:rsidR="00E274D2" w:rsidRPr="00E274D2">
        <w:rPr>
          <w:rFonts w:eastAsia="Calibri"/>
          <w:bCs/>
          <w:sz w:val="28"/>
          <w:szCs w:val="28"/>
          <w:lang w:val="en-US"/>
        </w:rPr>
        <w:t>http</w:t>
      </w:r>
      <w:r w:rsidR="00E274D2" w:rsidRPr="00E274D2">
        <w:rPr>
          <w:rFonts w:eastAsia="Calibri"/>
          <w:bCs/>
          <w:sz w:val="28"/>
          <w:szCs w:val="28"/>
        </w:rPr>
        <w:t>://</w:t>
      </w:r>
      <w:r w:rsidR="00E274D2" w:rsidRPr="00E274D2">
        <w:rPr>
          <w:rFonts w:eastAsia="Calibri"/>
          <w:bCs/>
          <w:sz w:val="28"/>
          <w:szCs w:val="28"/>
          <w:lang w:val="en-US"/>
        </w:rPr>
        <w:t>www</w:t>
      </w:r>
      <w:r w:rsidR="00E274D2" w:rsidRPr="00E274D2">
        <w:rPr>
          <w:rFonts w:eastAsia="Calibri"/>
          <w:bCs/>
          <w:sz w:val="28"/>
          <w:szCs w:val="28"/>
        </w:rPr>
        <w:t>.</w:t>
      </w:r>
      <w:proofErr w:type="spellStart"/>
      <w:r w:rsidR="00E274D2" w:rsidRPr="00E274D2">
        <w:rPr>
          <w:rFonts w:eastAsia="Calibri"/>
          <w:bCs/>
          <w:sz w:val="28"/>
          <w:szCs w:val="28"/>
          <w:lang w:val="en-US"/>
        </w:rPr>
        <w:t>skrin</w:t>
      </w:r>
      <w:proofErr w:type="spellEnd"/>
      <w:r w:rsidR="00E274D2" w:rsidRPr="00E274D2">
        <w:rPr>
          <w:rFonts w:eastAsia="Calibri"/>
          <w:bCs/>
          <w:sz w:val="28"/>
          <w:szCs w:val="28"/>
        </w:rPr>
        <w:t>.</w:t>
      </w:r>
      <w:proofErr w:type="spellStart"/>
      <w:r w:rsidR="00E274D2" w:rsidRPr="00E274D2">
        <w:rPr>
          <w:rFonts w:eastAsia="Calibri"/>
          <w:bCs/>
          <w:sz w:val="28"/>
          <w:szCs w:val="28"/>
          <w:lang w:val="en-US"/>
        </w:rPr>
        <w:t>ru</w:t>
      </w:r>
      <w:proofErr w:type="spellEnd"/>
      <w:r w:rsidR="00E274D2" w:rsidRPr="00E274D2">
        <w:rPr>
          <w:rFonts w:eastAsia="Calibri"/>
          <w:bCs/>
          <w:sz w:val="28"/>
          <w:szCs w:val="28"/>
        </w:rPr>
        <w:t>/</w:t>
      </w:r>
      <w:r w:rsidR="00C07ABA">
        <w:rPr>
          <w:rFonts w:eastAsia="Calibri"/>
          <w:bCs/>
          <w:sz w:val="28"/>
          <w:szCs w:val="28"/>
        </w:rPr>
        <w:t>;</w:t>
      </w:r>
    </w:p>
    <w:p w14:paraId="1CF5DEE9" w14:textId="26ADEF4A" w:rsidR="001C0C66" w:rsidRPr="00A54EE4" w:rsidRDefault="009933DA" w:rsidP="00F005DA">
      <w:pPr>
        <w:ind w:firstLine="709"/>
        <w:rPr>
          <w:sz w:val="28"/>
          <w:szCs w:val="28"/>
        </w:rPr>
      </w:pPr>
      <w:r w:rsidRPr="00600510">
        <w:rPr>
          <w:sz w:val="28"/>
          <w:szCs w:val="28"/>
        </w:rPr>
        <w:t>11.3</w:t>
      </w:r>
      <w:r w:rsidR="00F005DA">
        <w:rPr>
          <w:sz w:val="28"/>
          <w:szCs w:val="28"/>
        </w:rPr>
        <w:t>.</w:t>
      </w:r>
      <w:r w:rsidRPr="00600510">
        <w:rPr>
          <w:sz w:val="28"/>
          <w:szCs w:val="28"/>
        </w:rPr>
        <w:t xml:space="preserve"> Сертифицированные программные и аппаратные средства защиты информации: </w:t>
      </w:r>
      <w:r w:rsidR="001C0C66">
        <w:rPr>
          <w:sz w:val="28"/>
          <w:szCs w:val="28"/>
        </w:rPr>
        <w:t xml:space="preserve">- </w:t>
      </w:r>
      <w:r w:rsidRPr="00600510">
        <w:rPr>
          <w:sz w:val="28"/>
          <w:szCs w:val="28"/>
        </w:rPr>
        <w:t>не предусмотрены.</w:t>
      </w:r>
    </w:p>
    <w:p w14:paraId="1F75495E" w14:textId="77777777" w:rsidR="009933DA" w:rsidRPr="00EA3F25" w:rsidRDefault="009933DA" w:rsidP="009A3E3B">
      <w:pPr>
        <w:spacing w:line="240" w:lineRule="auto"/>
        <w:ind w:firstLine="709"/>
        <w:rPr>
          <w:sz w:val="28"/>
          <w:szCs w:val="28"/>
        </w:rPr>
      </w:pPr>
      <w:r>
        <w:rPr>
          <w:sz w:val="28"/>
          <w:szCs w:val="28"/>
        </w:rPr>
        <w:t>11.4. С</w:t>
      </w:r>
      <w:r w:rsidRPr="00EA3F25">
        <w:rPr>
          <w:sz w:val="28"/>
          <w:szCs w:val="28"/>
        </w:rPr>
        <w:t xml:space="preserve">вободный </w:t>
      </w:r>
      <w:proofErr w:type="spellStart"/>
      <w:r w:rsidRPr="00EA3F25">
        <w:rPr>
          <w:sz w:val="28"/>
          <w:szCs w:val="28"/>
        </w:rPr>
        <w:t>open</w:t>
      </w:r>
      <w:proofErr w:type="spellEnd"/>
      <w:r w:rsidRPr="00EA3F25">
        <w:rPr>
          <w:sz w:val="28"/>
          <w:szCs w:val="28"/>
        </w:rPr>
        <w:t xml:space="preserve"> </w:t>
      </w:r>
      <w:proofErr w:type="spellStart"/>
      <w:r w:rsidRPr="00EA3F25">
        <w:rPr>
          <w:sz w:val="28"/>
          <w:szCs w:val="28"/>
        </w:rPr>
        <w:t>source</w:t>
      </w:r>
      <w:proofErr w:type="spellEnd"/>
      <w:r w:rsidRPr="00EA3F25">
        <w:rPr>
          <w:sz w:val="28"/>
          <w:szCs w:val="28"/>
        </w:rPr>
        <w:t xml:space="preserve"> дистрибутив для языков программирования </w:t>
      </w:r>
      <w:proofErr w:type="spellStart"/>
      <w:r w:rsidRPr="00EA3F25">
        <w:rPr>
          <w:sz w:val="28"/>
          <w:szCs w:val="28"/>
        </w:rPr>
        <w:t>Python</w:t>
      </w:r>
      <w:proofErr w:type="spellEnd"/>
      <w:r>
        <w:rPr>
          <w:sz w:val="28"/>
          <w:szCs w:val="28"/>
        </w:rPr>
        <w:t xml:space="preserve"> - </w:t>
      </w:r>
      <w:r>
        <w:rPr>
          <w:sz w:val="28"/>
          <w:szCs w:val="28"/>
          <w:lang w:val="en-US"/>
        </w:rPr>
        <w:t>ANACONDA</w:t>
      </w:r>
    </w:p>
    <w:p w14:paraId="718C61E1" w14:textId="77777777" w:rsidR="001C0C66" w:rsidRDefault="001C0C66" w:rsidP="009A3E3B">
      <w:pPr>
        <w:spacing w:line="240" w:lineRule="auto"/>
        <w:ind w:firstLine="709"/>
        <w:rPr>
          <w:sz w:val="28"/>
          <w:szCs w:val="28"/>
        </w:rPr>
      </w:pPr>
    </w:p>
    <w:p w14:paraId="3193E090" w14:textId="3A70A041" w:rsidR="009933DA" w:rsidRPr="00CA353E" w:rsidRDefault="009933DA" w:rsidP="00CA353E">
      <w:pPr>
        <w:pStyle w:val="af6"/>
        <w:numPr>
          <w:ilvl w:val="1"/>
          <w:numId w:val="5"/>
        </w:numPr>
        <w:spacing w:line="240" w:lineRule="auto"/>
        <w:rPr>
          <w:szCs w:val="28"/>
        </w:rPr>
      </w:pPr>
      <w:r w:rsidRPr="00CA353E">
        <w:rPr>
          <w:szCs w:val="28"/>
        </w:rPr>
        <w:t xml:space="preserve">Эконометрический пакет </w:t>
      </w:r>
      <w:r w:rsidRPr="00CA353E">
        <w:rPr>
          <w:szCs w:val="28"/>
          <w:lang w:val="en-US"/>
        </w:rPr>
        <w:t>R</w:t>
      </w:r>
      <w:r w:rsidRPr="00CA353E">
        <w:rPr>
          <w:szCs w:val="28"/>
        </w:rPr>
        <w:t xml:space="preserve"> и интерфейс </w:t>
      </w:r>
      <w:proofErr w:type="spellStart"/>
      <w:r w:rsidRPr="00CA353E">
        <w:rPr>
          <w:szCs w:val="28"/>
          <w:lang w:val="en-US"/>
        </w:rPr>
        <w:t>RStudio</w:t>
      </w:r>
      <w:proofErr w:type="spellEnd"/>
      <w:r w:rsidRPr="00CA353E">
        <w:rPr>
          <w:szCs w:val="28"/>
        </w:rPr>
        <w:t>.</w:t>
      </w:r>
    </w:p>
    <w:p w14:paraId="2C540E92" w14:textId="77777777" w:rsidR="00CA353E" w:rsidRPr="00CA353E" w:rsidRDefault="00CA353E" w:rsidP="00CA353E">
      <w:pPr>
        <w:pStyle w:val="af6"/>
        <w:spacing w:line="240" w:lineRule="auto"/>
        <w:ind w:left="1534" w:firstLine="0"/>
        <w:rPr>
          <w:szCs w:val="28"/>
        </w:rPr>
      </w:pPr>
    </w:p>
    <w:p w14:paraId="48D728B5" w14:textId="3B61E7B7" w:rsidR="00BA0CB2" w:rsidRPr="00300518" w:rsidRDefault="009933DA" w:rsidP="00CA353E">
      <w:pPr>
        <w:spacing w:line="240" w:lineRule="auto"/>
        <w:rPr>
          <w:sz w:val="28"/>
          <w:szCs w:val="28"/>
        </w:rPr>
      </w:pPr>
      <w:r>
        <w:rPr>
          <w:sz w:val="28"/>
          <w:szCs w:val="28"/>
        </w:rPr>
        <w:t xml:space="preserve">    </w:t>
      </w:r>
    </w:p>
    <w:p w14:paraId="48B3BA4A" w14:textId="76BFBF5D" w:rsidR="00C11155" w:rsidRPr="00521A07" w:rsidRDefault="009E1845" w:rsidP="00521A07">
      <w:pPr>
        <w:pStyle w:val="1"/>
        <w:numPr>
          <w:ilvl w:val="0"/>
          <w:numId w:val="7"/>
        </w:numPr>
        <w:spacing w:before="0" w:after="0"/>
        <w:ind w:left="0" w:firstLine="709"/>
      </w:pPr>
      <w:bookmarkStart w:id="56" w:name="_Toc5052158"/>
      <w:bookmarkStart w:id="57" w:name="_Toc19304900"/>
      <w:bookmarkStart w:id="58" w:name="_Toc29798398"/>
      <w:r w:rsidRPr="003F4B9B">
        <w:t xml:space="preserve">Описание материально-технической базы, необходимой для </w:t>
      </w:r>
      <w:r w:rsidR="006C5FC4" w:rsidRPr="003F4B9B">
        <w:t>осуществления образовательного процесса по дисциплине</w:t>
      </w:r>
      <w:bookmarkEnd w:id="56"/>
      <w:bookmarkEnd w:id="57"/>
      <w:bookmarkEnd w:id="58"/>
    </w:p>
    <w:p w14:paraId="31FE74F0" w14:textId="20533CFE" w:rsidR="00221197" w:rsidRDefault="00C11155" w:rsidP="00C97DE8">
      <w:pPr>
        <w:rPr>
          <w:sz w:val="28"/>
          <w:szCs w:val="28"/>
        </w:rPr>
      </w:pPr>
      <w:r>
        <w:rPr>
          <w:sz w:val="28"/>
          <w:szCs w:val="28"/>
        </w:rPr>
        <w:t xml:space="preserve">             </w:t>
      </w:r>
      <w:r w:rsidR="00C07ABA">
        <w:rPr>
          <w:sz w:val="28"/>
          <w:szCs w:val="28"/>
        </w:rPr>
        <w:t>Наличие а</w:t>
      </w:r>
      <w:r w:rsidR="00300518">
        <w:rPr>
          <w:sz w:val="28"/>
          <w:szCs w:val="28"/>
        </w:rPr>
        <w:t>удитории для проведения занятий</w:t>
      </w:r>
      <w:r w:rsidR="00BA0CB2">
        <w:rPr>
          <w:sz w:val="28"/>
          <w:szCs w:val="28"/>
        </w:rPr>
        <w:t>.</w:t>
      </w:r>
    </w:p>
    <w:sectPr w:rsidR="00221197" w:rsidSect="003F4B9B">
      <w:footerReference w:type="even" r:id="rId17"/>
      <w:footerReference w:type="default" r:id="rId18"/>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C982B6" w14:textId="77777777" w:rsidR="00BA6EA0" w:rsidRDefault="00BA6EA0">
      <w:r>
        <w:separator/>
      </w:r>
    </w:p>
  </w:endnote>
  <w:endnote w:type="continuationSeparator" w:id="0">
    <w:p w14:paraId="79F75904" w14:textId="77777777" w:rsidR="00BA6EA0" w:rsidRDefault="00BA6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_Timer">
    <w:altName w:val="Times New Roman"/>
    <w:charset w:val="CC"/>
    <w:family w:val="roman"/>
    <w:pitch w:val="default"/>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8C1FCD" w14:textId="77777777" w:rsidR="00A939F9" w:rsidRDefault="00A939F9"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2DACB5EB" w14:textId="77777777" w:rsidR="00A939F9" w:rsidRDefault="00A939F9"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4039414"/>
      <w:docPartObj>
        <w:docPartGallery w:val="Page Numbers (Bottom of Page)"/>
        <w:docPartUnique/>
      </w:docPartObj>
    </w:sdtPr>
    <w:sdtEndPr/>
    <w:sdtContent>
      <w:p w14:paraId="0574C881" w14:textId="44EFA49B" w:rsidR="00A939F9" w:rsidRDefault="00A939F9">
        <w:pPr>
          <w:pStyle w:val="ab"/>
        </w:pPr>
        <w:r>
          <w:fldChar w:fldCharType="begin"/>
        </w:r>
        <w:r>
          <w:instrText>PAGE   \* MERGEFORMAT</w:instrText>
        </w:r>
        <w:r>
          <w:fldChar w:fldCharType="separate"/>
        </w:r>
        <w:r w:rsidR="00F005DA">
          <w:rPr>
            <w:noProof/>
          </w:rPr>
          <w:t>17</w:t>
        </w:r>
        <w:r>
          <w:fldChar w:fldCharType="end"/>
        </w:r>
      </w:p>
    </w:sdtContent>
  </w:sdt>
  <w:p w14:paraId="6C3CA133" w14:textId="77777777" w:rsidR="00A939F9" w:rsidRDefault="00A939F9"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DCD61F" w14:textId="77777777" w:rsidR="00BA6EA0" w:rsidRDefault="00BA6EA0">
      <w:r>
        <w:separator/>
      </w:r>
    </w:p>
  </w:footnote>
  <w:footnote w:type="continuationSeparator" w:id="0">
    <w:p w14:paraId="5F6C055D" w14:textId="77777777" w:rsidR="00BA6EA0" w:rsidRDefault="00BA6E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5FBAEE42"/>
    <w:lvl w:ilvl="0">
      <w:start w:val="1"/>
      <w:numFmt w:val="decimal"/>
      <w:lvlText w:val="%1."/>
      <w:lvlJc w:val="left"/>
      <w:pPr>
        <w:tabs>
          <w:tab w:val="left" w:pos="0"/>
        </w:tabs>
        <w:ind w:left="720" w:hanging="360"/>
      </w:pPr>
      <w:rPr>
        <w:rFonts w:ascii="a_Timer" w:hAnsi="a_Timer" w:cs="a_Timer" w:hint="default"/>
        <w:b w:val="0"/>
        <w:sz w:val="24"/>
        <w:szCs w:val="24"/>
        <w:lang w:val="en-US"/>
      </w:rPr>
    </w:lvl>
  </w:abstractNum>
  <w:abstractNum w:abstractNumId="1" w15:restartNumberingAfterBreak="0">
    <w:nsid w:val="0109554A"/>
    <w:multiLevelType w:val="multilevel"/>
    <w:tmpl w:val="7CAC4F76"/>
    <w:lvl w:ilvl="0">
      <w:start w:val="6"/>
      <w:numFmt w:val="decimal"/>
      <w:lvlText w:val="%1."/>
      <w:lvlJc w:val="left"/>
      <w:pPr>
        <w:ind w:left="592"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A37239A"/>
    <w:multiLevelType w:val="singleLevel"/>
    <w:tmpl w:val="0419000F"/>
    <w:lvl w:ilvl="0">
      <w:start w:val="1"/>
      <w:numFmt w:val="decimal"/>
      <w:lvlText w:val="%1."/>
      <w:lvlJc w:val="left"/>
      <w:pPr>
        <w:ind w:left="785" w:hanging="360"/>
      </w:pPr>
    </w:lvl>
  </w:abstractNum>
  <w:abstractNum w:abstractNumId="3" w15:restartNumberingAfterBreak="0">
    <w:nsid w:val="58A86219"/>
    <w:multiLevelType w:val="hybridMultilevel"/>
    <w:tmpl w:val="40BCD200"/>
    <w:lvl w:ilvl="0" w:tplc="982432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5F90604B"/>
    <w:multiLevelType w:val="multilevel"/>
    <w:tmpl w:val="29AE72F8"/>
    <w:lvl w:ilvl="0">
      <w:start w:val="5"/>
      <w:numFmt w:val="decimal"/>
      <w:lvlText w:val="%1."/>
      <w:lvlJc w:val="left"/>
      <w:pPr>
        <w:ind w:left="450" w:hanging="450"/>
      </w:pPr>
      <w:rPr>
        <w:rFonts w:hint="default"/>
      </w:rPr>
    </w:lvl>
    <w:lvl w:ilvl="1">
      <w:start w:val="1"/>
      <w:numFmt w:val="decimal"/>
      <w:lvlText w:val="%1.%2."/>
      <w:lvlJc w:val="left"/>
      <w:pPr>
        <w:ind w:left="1288" w:hanging="720"/>
      </w:pPr>
      <w:rPr>
        <w:rFonts w:hint="default"/>
        <w:color w:val="auto"/>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15:restartNumberingAfterBreak="0">
    <w:nsid w:val="614C70BA"/>
    <w:multiLevelType w:val="hybridMultilevel"/>
    <w:tmpl w:val="EFAAE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5293360"/>
    <w:multiLevelType w:val="hybridMultilevel"/>
    <w:tmpl w:val="B13CC52E"/>
    <w:lvl w:ilvl="0" w:tplc="B96CEAD0">
      <w:start w:val="27"/>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7" w15:restartNumberingAfterBreak="0">
    <w:nsid w:val="70442CC0"/>
    <w:multiLevelType w:val="hybridMultilevel"/>
    <w:tmpl w:val="03785ED0"/>
    <w:lvl w:ilvl="0" w:tplc="0419000F">
      <w:start w:val="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1D838E9"/>
    <w:multiLevelType w:val="hybridMultilevel"/>
    <w:tmpl w:val="EFAAE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6B01E20"/>
    <w:multiLevelType w:val="multilevel"/>
    <w:tmpl w:val="FC96AD9E"/>
    <w:lvl w:ilvl="0">
      <w:start w:val="1"/>
      <w:numFmt w:val="decimal"/>
      <w:lvlText w:val="%1."/>
      <w:lvlJc w:val="left"/>
      <w:pPr>
        <w:ind w:left="786"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10" w15:restartNumberingAfterBreak="0">
    <w:nsid w:val="7AB11B6A"/>
    <w:multiLevelType w:val="multilevel"/>
    <w:tmpl w:val="C318E7D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FE8486F"/>
    <w:multiLevelType w:val="multilevel"/>
    <w:tmpl w:val="1B80697A"/>
    <w:lvl w:ilvl="0">
      <w:start w:val="1"/>
      <w:numFmt w:val="decimal"/>
      <w:lvlText w:val="%1."/>
      <w:lvlJc w:val="left"/>
      <w:pPr>
        <w:ind w:left="1174" w:hanging="360"/>
      </w:pPr>
    </w:lvl>
    <w:lvl w:ilvl="1">
      <w:start w:val="5"/>
      <w:numFmt w:val="decimal"/>
      <w:isLgl/>
      <w:lvlText w:val="%1.%2."/>
      <w:lvlJc w:val="left"/>
      <w:pPr>
        <w:ind w:left="1534" w:hanging="720"/>
      </w:pPr>
      <w:rPr>
        <w:rFonts w:hint="default"/>
      </w:rPr>
    </w:lvl>
    <w:lvl w:ilvl="2">
      <w:start w:val="1"/>
      <w:numFmt w:val="decimalZero"/>
      <w:isLgl/>
      <w:lvlText w:val="%1.%2.%3."/>
      <w:lvlJc w:val="left"/>
      <w:pPr>
        <w:ind w:left="1534" w:hanging="720"/>
      </w:pPr>
      <w:rPr>
        <w:rFonts w:hint="default"/>
      </w:rPr>
    </w:lvl>
    <w:lvl w:ilvl="3">
      <w:start w:val="1"/>
      <w:numFmt w:val="decimal"/>
      <w:isLgl/>
      <w:lvlText w:val="%1.%2.%3.%4."/>
      <w:lvlJc w:val="left"/>
      <w:pPr>
        <w:ind w:left="1894" w:hanging="1080"/>
      </w:pPr>
      <w:rPr>
        <w:rFonts w:hint="default"/>
      </w:rPr>
    </w:lvl>
    <w:lvl w:ilvl="4">
      <w:start w:val="1"/>
      <w:numFmt w:val="decimal"/>
      <w:isLgl/>
      <w:lvlText w:val="%1.%2.%3.%4.%5."/>
      <w:lvlJc w:val="left"/>
      <w:pPr>
        <w:ind w:left="1894" w:hanging="1080"/>
      </w:pPr>
      <w:rPr>
        <w:rFonts w:hint="default"/>
      </w:rPr>
    </w:lvl>
    <w:lvl w:ilvl="5">
      <w:start w:val="1"/>
      <w:numFmt w:val="decimal"/>
      <w:isLgl/>
      <w:lvlText w:val="%1.%2.%3.%4.%5.%6."/>
      <w:lvlJc w:val="left"/>
      <w:pPr>
        <w:ind w:left="2254" w:hanging="1440"/>
      </w:pPr>
      <w:rPr>
        <w:rFonts w:hint="default"/>
      </w:rPr>
    </w:lvl>
    <w:lvl w:ilvl="6">
      <w:start w:val="1"/>
      <w:numFmt w:val="decimal"/>
      <w:isLgl/>
      <w:lvlText w:val="%1.%2.%3.%4.%5.%6.%7."/>
      <w:lvlJc w:val="left"/>
      <w:pPr>
        <w:ind w:left="2614" w:hanging="1800"/>
      </w:pPr>
      <w:rPr>
        <w:rFonts w:hint="default"/>
      </w:rPr>
    </w:lvl>
    <w:lvl w:ilvl="7">
      <w:start w:val="1"/>
      <w:numFmt w:val="decimal"/>
      <w:isLgl/>
      <w:lvlText w:val="%1.%2.%3.%4.%5.%6.%7.%8."/>
      <w:lvlJc w:val="left"/>
      <w:pPr>
        <w:ind w:left="2614" w:hanging="1800"/>
      </w:pPr>
      <w:rPr>
        <w:rFonts w:hint="default"/>
      </w:rPr>
    </w:lvl>
    <w:lvl w:ilvl="8">
      <w:start w:val="1"/>
      <w:numFmt w:val="decimal"/>
      <w:isLgl/>
      <w:lvlText w:val="%1.%2.%3.%4.%5.%6.%7.%8.%9."/>
      <w:lvlJc w:val="left"/>
      <w:pPr>
        <w:ind w:left="2974" w:hanging="2160"/>
      </w:pPr>
      <w:rPr>
        <w:rFonts w:hint="default"/>
      </w:rPr>
    </w:lvl>
  </w:abstractNum>
  <w:num w:numId="1">
    <w:abstractNumId w:val="9"/>
  </w:num>
  <w:num w:numId="2">
    <w:abstractNumId w:val="8"/>
  </w:num>
  <w:num w:numId="3">
    <w:abstractNumId w:val="2"/>
  </w:num>
  <w:num w:numId="4">
    <w:abstractNumId w:val="3"/>
  </w:num>
  <w:num w:numId="5">
    <w:abstractNumId w:val="11"/>
  </w:num>
  <w:num w:numId="6">
    <w:abstractNumId w:val="0"/>
  </w:num>
  <w:num w:numId="7">
    <w:abstractNumId w:val="1"/>
  </w:num>
  <w:num w:numId="8">
    <w:abstractNumId w:val="5"/>
  </w:num>
  <w:num w:numId="9">
    <w:abstractNumId w:val="7"/>
  </w:num>
  <w:num w:numId="10">
    <w:abstractNumId w:val="4"/>
  </w:num>
  <w:num w:numId="11">
    <w:abstractNumId w:val="6"/>
  </w:num>
  <w:num w:numId="12">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44CD"/>
    <w:rsid w:val="000057CE"/>
    <w:rsid w:val="000168C7"/>
    <w:rsid w:val="000173E4"/>
    <w:rsid w:val="000208E6"/>
    <w:rsid w:val="00020ACB"/>
    <w:rsid w:val="00021528"/>
    <w:rsid w:val="00021CB9"/>
    <w:rsid w:val="00022E32"/>
    <w:rsid w:val="00024C9A"/>
    <w:rsid w:val="00026A0B"/>
    <w:rsid w:val="00027070"/>
    <w:rsid w:val="00031AC4"/>
    <w:rsid w:val="000371EE"/>
    <w:rsid w:val="00040CDE"/>
    <w:rsid w:val="00042632"/>
    <w:rsid w:val="00042DEE"/>
    <w:rsid w:val="0004369B"/>
    <w:rsid w:val="00043A52"/>
    <w:rsid w:val="0004421D"/>
    <w:rsid w:val="0005105D"/>
    <w:rsid w:val="00052540"/>
    <w:rsid w:val="00061047"/>
    <w:rsid w:val="00061E5F"/>
    <w:rsid w:val="00072309"/>
    <w:rsid w:val="00075805"/>
    <w:rsid w:val="000763B4"/>
    <w:rsid w:val="000914B6"/>
    <w:rsid w:val="00093B1F"/>
    <w:rsid w:val="00094FC4"/>
    <w:rsid w:val="000A0144"/>
    <w:rsid w:val="000A46DD"/>
    <w:rsid w:val="000A480E"/>
    <w:rsid w:val="000A752C"/>
    <w:rsid w:val="000B0A86"/>
    <w:rsid w:val="000B1B03"/>
    <w:rsid w:val="000B2525"/>
    <w:rsid w:val="000B51B8"/>
    <w:rsid w:val="000B7C75"/>
    <w:rsid w:val="000C19B5"/>
    <w:rsid w:val="000C2E55"/>
    <w:rsid w:val="000C4B7C"/>
    <w:rsid w:val="000C692C"/>
    <w:rsid w:val="000D1272"/>
    <w:rsid w:val="000D2B91"/>
    <w:rsid w:val="000D38BB"/>
    <w:rsid w:val="000D5389"/>
    <w:rsid w:val="000D658A"/>
    <w:rsid w:val="000D7552"/>
    <w:rsid w:val="000D78CF"/>
    <w:rsid w:val="000D7DFE"/>
    <w:rsid w:val="000E1C95"/>
    <w:rsid w:val="000E1EF1"/>
    <w:rsid w:val="000E23CF"/>
    <w:rsid w:val="000F02A6"/>
    <w:rsid w:val="000F06DF"/>
    <w:rsid w:val="000F12E5"/>
    <w:rsid w:val="000F4662"/>
    <w:rsid w:val="000F58DE"/>
    <w:rsid w:val="000F5A8E"/>
    <w:rsid w:val="000F5FDF"/>
    <w:rsid w:val="000F69F7"/>
    <w:rsid w:val="00105EF1"/>
    <w:rsid w:val="0010787B"/>
    <w:rsid w:val="001107CF"/>
    <w:rsid w:val="00111779"/>
    <w:rsid w:val="001126E5"/>
    <w:rsid w:val="0011619C"/>
    <w:rsid w:val="0011723F"/>
    <w:rsid w:val="001207F9"/>
    <w:rsid w:val="0012170D"/>
    <w:rsid w:val="00123D5F"/>
    <w:rsid w:val="00125AE7"/>
    <w:rsid w:val="00126437"/>
    <w:rsid w:val="00126E3C"/>
    <w:rsid w:val="00127098"/>
    <w:rsid w:val="00127A08"/>
    <w:rsid w:val="00131157"/>
    <w:rsid w:val="001321A7"/>
    <w:rsid w:val="00132418"/>
    <w:rsid w:val="001339C5"/>
    <w:rsid w:val="00134BEF"/>
    <w:rsid w:val="00136A81"/>
    <w:rsid w:val="001404BB"/>
    <w:rsid w:val="00140B36"/>
    <w:rsid w:val="001417EF"/>
    <w:rsid w:val="001423EF"/>
    <w:rsid w:val="001451A2"/>
    <w:rsid w:val="0014753A"/>
    <w:rsid w:val="00157C75"/>
    <w:rsid w:val="00162866"/>
    <w:rsid w:val="0016432B"/>
    <w:rsid w:val="00164833"/>
    <w:rsid w:val="00165180"/>
    <w:rsid w:val="001708C1"/>
    <w:rsid w:val="00170984"/>
    <w:rsid w:val="00175686"/>
    <w:rsid w:val="00175E5A"/>
    <w:rsid w:val="001761BE"/>
    <w:rsid w:val="00177D9E"/>
    <w:rsid w:val="00183EFB"/>
    <w:rsid w:val="001903E6"/>
    <w:rsid w:val="00195316"/>
    <w:rsid w:val="00196578"/>
    <w:rsid w:val="00197C2A"/>
    <w:rsid w:val="001A03B8"/>
    <w:rsid w:val="001A1B2F"/>
    <w:rsid w:val="001A22B1"/>
    <w:rsid w:val="001A5087"/>
    <w:rsid w:val="001A643A"/>
    <w:rsid w:val="001A7D8B"/>
    <w:rsid w:val="001B62EE"/>
    <w:rsid w:val="001C0C66"/>
    <w:rsid w:val="001C13B4"/>
    <w:rsid w:val="001C1DD8"/>
    <w:rsid w:val="001C217A"/>
    <w:rsid w:val="001C2C10"/>
    <w:rsid w:val="001C2C2D"/>
    <w:rsid w:val="001C4B48"/>
    <w:rsid w:val="001D10E5"/>
    <w:rsid w:val="001D1DE2"/>
    <w:rsid w:val="001D3A91"/>
    <w:rsid w:val="001D4B8C"/>
    <w:rsid w:val="001D6B0D"/>
    <w:rsid w:val="001E2141"/>
    <w:rsid w:val="001E3EB2"/>
    <w:rsid w:val="001E4B2A"/>
    <w:rsid w:val="001E5E4A"/>
    <w:rsid w:val="001F0ED0"/>
    <w:rsid w:val="001F1C4B"/>
    <w:rsid w:val="001F25BE"/>
    <w:rsid w:val="001F33C9"/>
    <w:rsid w:val="001F3426"/>
    <w:rsid w:val="001F3460"/>
    <w:rsid w:val="001F34F1"/>
    <w:rsid w:val="001F4F93"/>
    <w:rsid w:val="001F6196"/>
    <w:rsid w:val="001F6727"/>
    <w:rsid w:val="00201504"/>
    <w:rsid w:val="0020162D"/>
    <w:rsid w:val="00201B3C"/>
    <w:rsid w:val="00202252"/>
    <w:rsid w:val="0020377C"/>
    <w:rsid w:val="0021080E"/>
    <w:rsid w:val="00210AE3"/>
    <w:rsid w:val="002124EB"/>
    <w:rsid w:val="002144A1"/>
    <w:rsid w:val="00214B17"/>
    <w:rsid w:val="00214E2C"/>
    <w:rsid w:val="00221197"/>
    <w:rsid w:val="002253CE"/>
    <w:rsid w:val="0022607D"/>
    <w:rsid w:val="002268D9"/>
    <w:rsid w:val="002321DE"/>
    <w:rsid w:val="002355B3"/>
    <w:rsid w:val="00236A0D"/>
    <w:rsid w:val="00237CE3"/>
    <w:rsid w:val="00243C34"/>
    <w:rsid w:val="00244918"/>
    <w:rsid w:val="00246DF2"/>
    <w:rsid w:val="00251789"/>
    <w:rsid w:val="002520C1"/>
    <w:rsid w:val="0025639E"/>
    <w:rsid w:val="002574D2"/>
    <w:rsid w:val="002600D6"/>
    <w:rsid w:val="00263D6C"/>
    <w:rsid w:val="00265E0D"/>
    <w:rsid w:val="00272F4E"/>
    <w:rsid w:val="002807BB"/>
    <w:rsid w:val="0028102A"/>
    <w:rsid w:val="00281505"/>
    <w:rsid w:val="0028159F"/>
    <w:rsid w:val="002821F8"/>
    <w:rsid w:val="002900E3"/>
    <w:rsid w:val="00290584"/>
    <w:rsid w:val="00296ED8"/>
    <w:rsid w:val="002A3C5D"/>
    <w:rsid w:val="002A4763"/>
    <w:rsid w:val="002A7A4A"/>
    <w:rsid w:val="002B02F1"/>
    <w:rsid w:val="002B50CD"/>
    <w:rsid w:val="002B56C1"/>
    <w:rsid w:val="002B615A"/>
    <w:rsid w:val="002B71B1"/>
    <w:rsid w:val="002C61F5"/>
    <w:rsid w:val="002C6465"/>
    <w:rsid w:val="002C6AA1"/>
    <w:rsid w:val="002C7B66"/>
    <w:rsid w:val="002D0736"/>
    <w:rsid w:val="002D3AB6"/>
    <w:rsid w:val="002E0D9D"/>
    <w:rsid w:val="002E363E"/>
    <w:rsid w:val="002E621F"/>
    <w:rsid w:val="002E7708"/>
    <w:rsid w:val="002F040B"/>
    <w:rsid w:val="002F2517"/>
    <w:rsid w:val="002F2B00"/>
    <w:rsid w:val="002F3834"/>
    <w:rsid w:val="002F390A"/>
    <w:rsid w:val="002F3AC2"/>
    <w:rsid w:val="002F4844"/>
    <w:rsid w:val="00300518"/>
    <w:rsid w:val="00311DA3"/>
    <w:rsid w:val="0031554D"/>
    <w:rsid w:val="00317E8D"/>
    <w:rsid w:val="003229E4"/>
    <w:rsid w:val="00322AB0"/>
    <w:rsid w:val="00324B33"/>
    <w:rsid w:val="00326674"/>
    <w:rsid w:val="00330DA4"/>
    <w:rsid w:val="00330E1E"/>
    <w:rsid w:val="003322D0"/>
    <w:rsid w:val="0033365E"/>
    <w:rsid w:val="0033372E"/>
    <w:rsid w:val="00333D63"/>
    <w:rsid w:val="00335BF0"/>
    <w:rsid w:val="00336974"/>
    <w:rsid w:val="003424C5"/>
    <w:rsid w:val="00343313"/>
    <w:rsid w:val="00345097"/>
    <w:rsid w:val="00347E18"/>
    <w:rsid w:val="00353477"/>
    <w:rsid w:val="00353771"/>
    <w:rsid w:val="0035590D"/>
    <w:rsid w:val="00356D11"/>
    <w:rsid w:val="00356F58"/>
    <w:rsid w:val="0036224E"/>
    <w:rsid w:val="00362FD8"/>
    <w:rsid w:val="00363998"/>
    <w:rsid w:val="00363B17"/>
    <w:rsid w:val="00371199"/>
    <w:rsid w:val="0037737E"/>
    <w:rsid w:val="00382B63"/>
    <w:rsid w:val="003874BD"/>
    <w:rsid w:val="003905C2"/>
    <w:rsid w:val="00394DB9"/>
    <w:rsid w:val="003979E9"/>
    <w:rsid w:val="003A0F20"/>
    <w:rsid w:val="003A2210"/>
    <w:rsid w:val="003A77DB"/>
    <w:rsid w:val="003B5032"/>
    <w:rsid w:val="003B63FD"/>
    <w:rsid w:val="003C796D"/>
    <w:rsid w:val="003D25F3"/>
    <w:rsid w:val="003D373B"/>
    <w:rsid w:val="003D442B"/>
    <w:rsid w:val="003D5495"/>
    <w:rsid w:val="003D5634"/>
    <w:rsid w:val="003E08C3"/>
    <w:rsid w:val="003E1E73"/>
    <w:rsid w:val="003E2440"/>
    <w:rsid w:val="003E3198"/>
    <w:rsid w:val="003E584B"/>
    <w:rsid w:val="003E69CB"/>
    <w:rsid w:val="003E6CBB"/>
    <w:rsid w:val="003E7814"/>
    <w:rsid w:val="003F3876"/>
    <w:rsid w:val="003F4B9B"/>
    <w:rsid w:val="003F781C"/>
    <w:rsid w:val="00400972"/>
    <w:rsid w:val="00401263"/>
    <w:rsid w:val="00401E4A"/>
    <w:rsid w:val="00404988"/>
    <w:rsid w:val="00404C96"/>
    <w:rsid w:val="00406979"/>
    <w:rsid w:val="00411CDD"/>
    <w:rsid w:val="004165A8"/>
    <w:rsid w:val="00417C40"/>
    <w:rsid w:val="0042106F"/>
    <w:rsid w:val="004229A6"/>
    <w:rsid w:val="00422E81"/>
    <w:rsid w:val="00433FE9"/>
    <w:rsid w:val="00440874"/>
    <w:rsid w:val="00444219"/>
    <w:rsid w:val="00445AB7"/>
    <w:rsid w:val="00450C89"/>
    <w:rsid w:val="004568F4"/>
    <w:rsid w:val="00460015"/>
    <w:rsid w:val="004611EE"/>
    <w:rsid w:val="004655D4"/>
    <w:rsid w:val="00470EA5"/>
    <w:rsid w:val="004710BE"/>
    <w:rsid w:val="00472054"/>
    <w:rsid w:val="004800C2"/>
    <w:rsid w:val="00480B81"/>
    <w:rsid w:val="00481BD3"/>
    <w:rsid w:val="00484510"/>
    <w:rsid w:val="00484EBF"/>
    <w:rsid w:val="00486278"/>
    <w:rsid w:val="004913A8"/>
    <w:rsid w:val="004923C0"/>
    <w:rsid w:val="004936AA"/>
    <w:rsid w:val="004958F5"/>
    <w:rsid w:val="00496F6F"/>
    <w:rsid w:val="004A07CC"/>
    <w:rsid w:val="004A20EC"/>
    <w:rsid w:val="004A4DF8"/>
    <w:rsid w:val="004A6E95"/>
    <w:rsid w:val="004A743A"/>
    <w:rsid w:val="004B127C"/>
    <w:rsid w:val="004B2588"/>
    <w:rsid w:val="004B31F0"/>
    <w:rsid w:val="004B3432"/>
    <w:rsid w:val="004B7A8A"/>
    <w:rsid w:val="004B7C65"/>
    <w:rsid w:val="004C0DFC"/>
    <w:rsid w:val="004C3947"/>
    <w:rsid w:val="004C497E"/>
    <w:rsid w:val="004D1B85"/>
    <w:rsid w:val="004D3EF8"/>
    <w:rsid w:val="004D4777"/>
    <w:rsid w:val="004D4E53"/>
    <w:rsid w:val="004E1502"/>
    <w:rsid w:val="004E2F82"/>
    <w:rsid w:val="004E3CA9"/>
    <w:rsid w:val="004E3DE4"/>
    <w:rsid w:val="004E3F62"/>
    <w:rsid w:val="004E5454"/>
    <w:rsid w:val="004E6647"/>
    <w:rsid w:val="004F0667"/>
    <w:rsid w:val="004F0D03"/>
    <w:rsid w:val="004F7A88"/>
    <w:rsid w:val="005010E8"/>
    <w:rsid w:val="00503B34"/>
    <w:rsid w:val="00505049"/>
    <w:rsid w:val="00505212"/>
    <w:rsid w:val="00506EF3"/>
    <w:rsid w:val="005124B4"/>
    <w:rsid w:val="00512674"/>
    <w:rsid w:val="00513A50"/>
    <w:rsid w:val="00520D6B"/>
    <w:rsid w:val="00521A07"/>
    <w:rsid w:val="00523D6A"/>
    <w:rsid w:val="0052594A"/>
    <w:rsid w:val="00531595"/>
    <w:rsid w:val="00531D96"/>
    <w:rsid w:val="005342A6"/>
    <w:rsid w:val="00535F4D"/>
    <w:rsid w:val="00536880"/>
    <w:rsid w:val="005416E9"/>
    <w:rsid w:val="00541AB7"/>
    <w:rsid w:val="005428EA"/>
    <w:rsid w:val="00542AA2"/>
    <w:rsid w:val="00546275"/>
    <w:rsid w:val="00550123"/>
    <w:rsid w:val="00550626"/>
    <w:rsid w:val="0055133B"/>
    <w:rsid w:val="005544E3"/>
    <w:rsid w:val="005557B2"/>
    <w:rsid w:val="005561F5"/>
    <w:rsid w:val="00557D17"/>
    <w:rsid w:val="00561D6D"/>
    <w:rsid w:val="00564F05"/>
    <w:rsid w:val="00566B9E"/>
    <w:rsid w:val="00566EA6"/>
    <w:rsid w:val="005703AE"/>
    <w:rsid w:val="00573625"/>
    <w:rsid w:val="00573E85"/>
    <w:rsid w:val="00577FA5"/>
    <w:rsid w:val="00580A4F"/>
    <w:rsid w:val="0058253D"/>
    <w:rsid w:val="005832E9"/>
    <w:rsid w:val="005857E1"/>
    <w:rsid w:val="00587DFB"/>
    <w:rsid w:val="0059264F"/>
    <w:rsid w:val="00594F52"/>
    <w:rsid w:val="005A54CB"/>
    <w:rsid w:val="005A562D"/>
    <w:rsid w:val="005A6067"/>
    <w:rsid w:val="005B025D"/>
    <w:rsid w:val="005B2916"/>
    <w:rsid w:val="005B3E6A"/>
    <w:rsid w:val="005B5569"/>
    <w:rsid w:val="005C726D"/>
    <w:rsid w:val="005C78D1"/>
    <w:rsid w:val="005D39FB"/>
    <w:rsid w:val="005D447A"/>
    <w:rsid w:val="005E23B6"/>
    <w:rsid w:val="005E32F7"/>
    <w:rsid w:val="005E33EE"/>
    <w:rsid w:val="005E3952"/>
    <w:rsid w:val="005F08BA"/>
    <w:rsid w:val="005F46C5"/>
    <w:rsid w:val="005F6F6B"/>
    <w:rsid w:val="00600510"/>
    <w:rsid w:val="006035F6"/>
    <w:rsid w:val="00605C2A"/>
    <w:rsid w:val="006067D3"/>
    <w:rsid w:val="0060742D"/>
    <w:rsid w:val="006078DF"/>
    <w:rsid w:val="00611637"/>
    <w:rsid w:val="00612BC3"/>
    <w:rsid w:val="00622066"/>
    <w:rsid w:val="006255BC"/>
    <w:rsid w:val="00627056"/>
    <w:rsid w:val="0063024E"/>
    <w:rsid w:val="00631FBB"/>
    <w:rsid w:val="00632CCE"/>
    <w:rsid w:val="006401F4"/>
    <w:rsid w:val="0064347E"/>
    <w:rsid w:val="006436B8"/>
    <w:rsid w:val="00645D70"/>
    <w:rsid w:val="006469DE"/>
    <w:rsid w:val="006472B0"/>
    <w:rsid w:val="006513DE"/>
    <w:rsid w:val="006542CE"/>
    <w:rsid w:val="006563BF"/>
    <w:rsid w:val="00656A80"/>
    <w:rsid w:val="00671A27"/>
    <w:rsid w:val="00675DC7"/>
    <w:rsid w:val="00675F5A"/>
    <w:rsid w:val="00675FD7"/>
    <w:rsid w:val="0068015A"/>
    <w:rsid w:val="00682254"/>
    <w:rsid w:val="00683DE8"/>
    <w:rsid w:val="00684BF2"/>
    <w:rsid w:val="00690DFA"/>
    <w:rsid w:val="00691214"/>
    <w:rsid w:val="00691A25"/>
    <w:rsid w:val="00692544"/>
    <w:rsid w:val="006945F4"/>
    <w:rsid w:val="006A0234"/>
    <w:rsid w:val="006A3154"/>
    <w:rsid w:val="006A53EE"/>
    <w:rsid w:val="006A5463"/>
    <w:rsid w:val="006A5EF6"/>
    <w:rsid w:val="006B52EF"/>
    <w:rsid w:val="006B6D5F"/>
    <w:rsid w:val="006C0453"/>
    <w:rsid w:val="006C083D"/>
    <w:rsid w:val="006C1B1F"/>
    <w:rsid w:val="006C20E1"/>
    <w:rsid w:val="006C2411"/>
    <w:rsid w:val="006C5FC4"/>
    <w:rsid w:val="006C690A"/>
    <w:rsid w:val="006D2ECE"/>
    <w:rsid w:val="006D6C57"/>
    <w:rsid w:val="006E2654"/>
    <w:rsid w:val="006E2E62"/>
    <w:rsid w:val="006E3E2A"/>
    <w:rsid w:val="006E4A89"/>
    <w:rsid w:val="006E4CFB"/>
    <w:rsid w:val="006E5068"/>
    <w:rsid w:val="006E611B"/>
    <w:rsid w:val="006F1556"/>
    <w:rsid w:val="006F2778"/>
    <w:rsid w:val="006F7FB2"/>
    <w:rsid w:val="0070105B"/>
    <w:rsid w:val="007013D2"/>
    <w:rsid w:val="00701F04"/>
    <w:rsid w:val="0070307B"/>
    <w:rsid w:val="007045DE"/>
    <w:rsid w:val="00704817"/>
    <w:rsid w:val="007108D0"/>
    <w:rsid w:val="00710BCF"/>
    <w:rsid w:val="00712EAC"/>
    <w:rsid w:val="00715DCE"/>
    <w:rsid w:val="00716F6C"/>
    <w:rsid w:val="00721A7A"/>
    <w:rsid w:val="0072757E"/>
    <w:rsid w:val="0072792B"/>
    <w:rsid w:val="00734261"/>
    <w:rsid w:val="00740493"/>
    <w:rsid w:val="0074122C"/>
    <w:rsid w:val="00741A4D"/>
    <w:rsid w:val="00745781"/>
    <w:rsid w:val="007458BD"/>
    <w:rsid w:val="00750118"/>
    <w:rsid w:val="00751616"/>
    <w:rsid w:val="007517E3"/>
    <w:rsid w:val="00751FAD"/>
    <w:rsid w:val="00754BE2"/>
    <w:rsid w:val="00756B77"/>
    <w:rsid w:val="00760174"/>
    <w:rsid w:val="00765C0C"/>
    <w:rsid w:val="00765E86"/>
    <w:rsid w:val="00767A47"/>
    <w:rsid w:val="00771798"/>
    <w:rsid w:val="00771F50"/>
    <w:rsid w:val="00772732"/>
    <w:rsid w:val="007733A7"/>
    <w:rsid w:val="00785A0D"/>
    <w:rsid w:val="00790869"/>
    <w:rsid w:val="00795780"/>
    <w:rsid w:val="00795AA2"/>
    <w:rsid w:val="0079612B"/>
    <w:rsid w:val="00797423"/>
    <w:rsid w:val="007A0BE5"/>
    <w:rsid w:val="007A6C73"/>
    <w:rsid w:val="007A79F7"/>
    <w:rsid w:val="007B2D4A"/>
    <w:rsid w:val="007B5ACA"/>
    <w:rsid w:val="007C16E4"/>
    <w:rsid w:val="007C2EC4"/>
    <w:rsid w:val="007C557C"/>
    <w:rsid w:val="007C58C2"/>
    <w:rsid w:val="007C5A9B"/>
    <w:rsid w:val="007D738D"/>
    <w:rsid w:val="007E0B2E"/>
    <w:rsid w:val="007E34FD"/>
    <w:rsid w:val="007E53BB"/>
    <w:rsid w:val="007E6377"/>
    <w:rsid w:val="007E777F"/>
    <w:rsid w:val="007F10F6"/>
    <w:rsid w:val="007F4745"/>
    <w:rsid w:val="007F50D5"/>
    <w:rsid w:val="007F65BD"/>
    <w:rsid w:val="00800F9C"/>
    <w:rsid w:val="00802E2A"/>
    <w:rsid w:val="00806B2D"/>
    <w:rsid w:val="0080700C"/>
    <w:rsid w:val="00807FBE"/>
    <w:rsid w:val="00811D61"/>
    <w:rsid w:val="00813AB4"/>
    <w:rsid w:val="00817D6C"/>
    <w:rsid w:val="00821A9C"/>
    <w:rsid w:val="00822C09"/>
    <w:rsid w:val="00823580"/>
    <w:rsid w:val="0082432F"/>
    <w:rsid w:val="00825644"/>
    <w:rsid w:val="00827DB5"/>
    <w:rsid w:val="008306C1"/>
    <w:rsid w:val="008329A8"/>
    <w:rsid w:val="00833342"/>
    <w:rsid w:val="00843E6D"/>
    <w:rsid w:val="008500C4"/>
    <w:rsid w:val="00855492"/>
    <w:rsid w:val="00860881"/>
    <w:rsid w:val="00862225"/>
    <w:rsid w:val="008624CE"/>
    <w:rsid w:val="00862D8A"/>
    <w:rsid w:val="008661CE"/>
    <w:rsid w:val="00871B11"/>
    <w:rsid w:val="00873A29"/>
    <w:rsid w:val="00873F5C"/>
    <w:rsid w:val="00875E91"/>
    <w:rsid w:val="008774F3"/>
    <w:rsid w:val="0087772F"/>
    <w:rsid w:val="0088149C"/>
    <w:rsid w:val="00881904"/>
    <w:rsid w:val="008853E9"/>
    <w:rsid w:val="0088767C"/>
    <w:rsid w:val="00890309"/>
    <w:rsid w:val="00893096"/>
    <w:rsid w:val="008A214A"/>
    <w:rsid w:val="008A28CB"/>
    <w:rsid w:val="008B0716"/>
    <w:rsid w:val="008B2FC1"/>
    <w:rsid w:val="008B3478"/>
    <w:rsid w:val="008B3AA6"/>
    <w:rsid w:val="008B5262"/>
    <w:rsid w:val="008B6F32"/>
    <w:rsid w:val="008C0009"/>
    <w:rsid w:val="008C0C89"/>
    <w:rsid w:val="008C2859"/>
    <w:rsid w:val="008C4D1D"/>
    <w:rsid w:val="008C7F92"/>
    <w:rsid w:val="008D3741"/>
    <w:rsid w:val="008D3C7F"/>
    <w:rsid w:val="008D5614"/>
    <w:rsid w:val="008D638D"/>
    <w:rsid w:val="008D76EE"/>
    <w:rsid w:val="008E0D83"/>
    <w:rsid w:val="008E1522"/>
    <w:rsid w:val="008E2A07"/>
    <w:rsid w:val="008E3673"/>
    <w:rsid w:val="008E3EBC"/>
    <w:rsid w:val="008E4734"/>
    <w:rsid w:val="008E6945"/>
    <w:rsid w:val="008F0B7D"/>
    <w:rsid w:val="008F392A"/>
    <w:rsid w:val="00904D92"/>
    <w:rsid w:val="009057A7"/>
    <w:rsid w:val="00906223"/>
    <w:rsid w:val="00912CCA"/>
    <w:rsid w:val="00913A60"/>
    <w:rsid w:val="009143FC"/>
    <w:rsid w:val="00922422"/>
    <w:rsid w:val="00925920"/>
    <w:rsid w:val="009260AE"/>
    <w:rsid w:val="00927028"/>
    <w:rsid w:val="009312A9"/>
    <w:rsid w:val="00936812"/>
    <w:rsid w:val="0094296B"/>
    <w:rsid w:val="00942C0D"/>
    <w:rsid w:val="00944709"/>
    <w:rsid w:val="00953CE9"/>
    <w:rsid w:val="00954F27"/>
    <w:rsid w:val="0095679B"/>
    <w:rsid w:val="0096394F"/>
    <w:rsid w:val="00966353"/>
    <w:rsid w:val="00967563"/>
    <w:rsid w:val="00967F10"/>
    <w:rsid w:val="009704FD"/>
    <w:rsid w:val="00971B40"/>
    <w:rsid w:val="009749A1"/>
    <w:rsid w:val="00974ADB"/>
    <w:rsid w:val="00975A82"/>
    <w:rsid w:val="00975CC5"/>
    <w:rsid w:val="009823F3"/>
    <w:rsid w:val="009933DA"/>
    <w:rsid w:val="00993A55"/>
    <w:rsid w:val="00995FBC"/>
    <w:rsid w:val="009961EB"/>
    <w:rsid w:val="0099718C"/>
    <w:rsid w:val="009A13AD"/>
    <w:rsid w:val="009A3597"/>
    <w:rsid w:val="009A3E3B"/>
    <w:rsid w:val="009A51BC"/>
    <w:rsid w:val="009B0A94"/>
    <w:rsid w:val="009B3C48"/>
    <w:rsid w:val="009B4C9C"/>
    <w:rsid w:val="009C09E5"/>
    <w:rsid w:val="009C19D6"/>
    <w:rsid w:val="009C268F"/>
    <w:rsid w:val="009C54FB"/>
    <w:rsid w:val="009C709E"/>
    <w:rsid w:val="009D29D3"/>
    <w:rsid w:val="009D3D5D"/>
    <w:rsid w:val="009E1845"/>
    <w:rsid w:val="009E4571"/>
    <w:rsid w:val="009E609D"/>
    <w:rsid w:val="009E77FF"/>
    <w:rsid w:val="009E7FAB"/>
    <w:rsid w:val="009E7FF6"/>
    <w:rsid w:val="009F24A2"/>
    <w:rsid w:val="009F3042"/>
    <w:rsid w:val="009F4635"/>
    <w:rsid w:val="009F63E8"/>
    <w:rsid w:val="009F749F"/>
    <w:rsid w:val="009F7AF5"/>
    <w:rsid w:val="009F7B39"/>
    <w:rsid w:val="00A005D6"/>
    <w:rsid w:val="00A02827"/>
    <w:rsid w:val="00A03B5A"/>
    <w:rsid w:val="00A04390"/>
    <w:rsid w:val="00A06F67"/>
    <w:rsid w:val="00A10348"/>
    <w:rsid w:val="00A10B1D"/>
    <w:rsid w:val="00A12088"/>
    <w:rsid w:val="00A13A02"/>
    <w:rsid w:val="00A15C09"/>
    <w:rsid w:val="00A22AA3"/>
    <w:rsid w:val="00A272BD"/>
    <w:rsid w:val="00A3184E"/>
    <w:rsid w:val="00A3636B"/>
    <w:rsid w:val="00A36413"/>
    <w:rsid w:val="00A440E0"/>
    <w:rsid w:val="00A441C9"/>
    <w:rsid w:val="00A465F9"/>
    <w:rsid w:val="00A467F8"/>
    <w:rsid w:val="00A46AA8"/>
    <w:rsid w:val="00A50ED0"/>
    <w:rsid w:val="00A52CBC"/>
    <w:rsid w:val="00A52F5E"/>
    <w:rsid w:val="00A54997"/>
    <w:rsid w:val="00A54EE4"/>
    <w:rsid w:val="00A558A8"/>
    <w:rsid w:val="00A5751D"/>
    <w:rsid w:val="00A57ED1"/>
    <w:rsid w:val="00A63CD9"/>
    <w:rsid w:val="00A642B7"/>
    <w:rsid w:val="00A644A7"/>
    <w:rsid w:val="00A659FE"/>
    <w:rsid w:val="00A747A3"/>
    <w:rsid w:val="00A751E0"/>
    <w:rsid w:val="00A75FDC"/>
    <w:rsid w:val="00A76888"/>
    <w:rsid w:val="00A8244D"/>
    <w:rsid w:val="00A82EF5"/>
    <w:rsid w:val="00A84C68"/>
    <w:rsid w:val="00A85DC6"/>
    <w:rsid w:val="00A86F5B"/>
    <w:rsid w:val="00A8795A"/>
    <w:rsid w:val="00A91CBA"/>
    <w:rsid w:val="00A939F9"/>
    <w:rsid w:val="00A96F51"/>
    <w:rsid w:val="00AA428A"/>
    <w:rsid w:val="00AA7933"/>
    <w:rsid w:val="00AB01F1"/>
    <w:rsid w:val="00AB0A25"/>
    <w:rsid w:val="00AB0E80"/>
    <w:rsid w:val="00AB1B43"/>
    <w:rsid w:val="00AB7FFB"/>
    <w:rsid w:val="00AC23D9"/>
    <w:rsid w:val="00AC23F6"/>
    <w:rsid w:val="00AC25A0"/>
    <w:rsid w:val="00AC297D"/>
    <w:rsid w:val="00AC3E70"/>
    <w:rsid w:val="00AC45C6"/>
    <w:rsid w:val="00AC4B37"/>
    <w:rsid w:val="00AC5877"/>
    <w:rsid w:val="00AC7E18"/>
    <w:rsid w:val="00AD0B27"/>
    <w:rsid w:val="00AE1939"/>
    <w:rsid w:val="00AE4232"/>
    <w:rsid w:val="00AE7614"/>
    <w:rsid w:val="00AF34F9"/>
    <w:rsid w:val="00AF4A01"/>
    <w:rsid w:val="00AF5248"/>
    <w:rsid w:val="00AF5EE0"/>
    <w:rsid w:val="00B00160"/>
    <w:rsid w:val="00B276BC"/>
    <w:rsid w:val="00B30146"/>
    <w:rsid w:val="00B345DE"/>
    <w:rsid w:val="00B3631B"/>
    <w:rsid w:val="00B41D1F"/>
    <w:rsid w:val="00B41F93"/>
    <w:rsid w:val="00B42C23"/>
    <w:rsid w:val="00B44871"/>
    <w:rsid w:val="00B46442"/>
    <w:rsid w:val="00B471E2"/>
    <w:rsid w:val="00B51360"/>
    <w:rsid w:val="00B51F33"/>
    <w:rsid w:val="00B5364F"/>
    <w:rsid w:val="00B53D97"/>
    <w:rsid w:val="00B5423A"/>
    <w:rsid w:val="00B602CE"/>
    <w:rsid w:val="00B60AAF"/>
    <w:rsid w:val="00B665A8"/>
    <w:rsid w:val="00B67178"/>
    <w:rsid w:val="00B71477"/>
    <w:rsid w:val="00B72057"/>
    <w:rsid w:val="00B721F4"/>
    <w:rsid w:val="00B74510"/>
    <w:rsid w:val="00B74812"/>
    <w:rsid w:val="00B74A03"/>
    <w:rsid w:val="00B86102"/>
    <w:rsid w:val="00B868DD"/>
    <w:rsid w:val="00B87D5C"/>
    <w:rsid w:val="00B87F25"/>
    <w:rsid w:val="00B9418B"/>
    <w:rsid w:val="00B94C8A"/>
    <w:rsid w:val="00B95455"/>
    <w:rsid w:val="00B95C1E"/>
    <w:rsid w:val="00BA0CB2"/>
    <w:rsid w:val="00BA2D01"/>
    <w:rsid w:val="00BA6BC5"/>
    <w:rsid w:val="00BA6EA0"/>
    <w:rsid w:val="00BB6A94"/>
    <w:rsid w:val="00BB6C03"/>
    <w:rsid w:val="00BC35B4"/>
    <w:rsid w:val="00BD16D5"/>
    <w:rsid w:val="00BD3341"/>
    <w:rsid w:val="00BD3FAD"/>
    <w:rsid w:val="00BD44F3"/>
    <w:rsid w:val="00BD491B"/>
    <w:rsid w:val="00BE1E64"/>
    <w:rsid w:val="00BE6BAE"/>
    <w:rsid w:val="00BF1740"/>
    <w:rsid w:val="00BF1D3D"/>
    <w:rsid w:val="00BF246B"/>
    <w:rsid w:val="00BF4407"/>
    <w:rsid w:val="00BF77EC"/>
    <w:rsid w:val="00C01571"/>
    <w:rsid w:val="00C0357C"/>
    <w:rsid w:val="00C04604"/>
    <w:rsid w:val="00C058B0"/>
    <w:rsid w:val="00C05AD8"/>
    <w:rsid w:val="00C05F7B"/>
    <w:rsid w:val="00C07ABA"/>
    <w:rsid w:val="00C11155"/>
    <w:rsid w:val="00C115B3"/>
    <w:rsid w:val="00C12023"/>
    <w:rsid w:val="00C13DAB"/>
    <w:rsid w:val="00C142D4"/>
    <w:rsid w:val="00C142DB"/>
    <w:rsid w:val="00C1751D"/>
    <w:rsid w:val="00C2305A"/>
    <w:rsid w:val="00C27146"/>
    <w:rsid w:val="00C317BE"/>
    <w:rsid w:val="00C33FEF"/>
    <w:rsid w:val="00C35A2A"/>
    <w:rsid w:val="00C36AE1"/>
    <w:rsid w:val="00C36D61"/>
    <w:rsid w:val="00C37C3F"/>
    <w:rsid w:val="00C42B06"/>
    <w:rsid w:val="00C43EB5"/>
    <w:rsid w:val="00C4626E"/>
    <w:rsid w:val="00C47684"/>
    <w:rsid w:val="00C50489"/>
    <w:rsid w:val="00C50C6A"/>
    <w:rsid w:val="00C50F83"/>
    <w:rsid w:val="00C525C1"/>
    <w:rsid w:val="00C52A74"/>
    <w:rsid w:val="00C553E6"/>
    <w:rsid w:val="00C56D93"/>
    <w:rsid w:val="00C61050"/>
    <w:rsid w:val="00C62E9A"/>
    <w:rsid w:val="00C66164"/>
    <w:rsid w:val="00C674B9"/>
    <w:rsid w:val="00C73FC9"/>
    <w:rsid w:val="00C76432"/>
    <w:rsid w:val="00C76EE7"/>
    <w:rsid w:val="00C80C26"/>
    <w:rsid w:val="00C8112A"/>
    <w:rsid w:val="00C83B62"/>
    <w:rsid w:val="00C84999"/>
    <w:rsid w:val="00C851A0"/>
    <w:rsid w:val="00C921F1"/>
    <w:rsid w:val="00C9250F"/>
    <w:rsid w:val="00C949BC"/>
    <w:rsid w:val="00C94A84"/>
    <w:rsid w:val="00C94E3B"/>
    <w:rsid w:val="00C97DE8"/>
    <w:rsid w:val="00CA1A85"/>
    <w:rsid w:val="00CA353E"/>
    <w:rsid w:val="00CA394C"/>
    <w:rsid w:val="00CA4EED"/>
    <w:rsid w:val="00CA7A60"/>
    <w:rsid w:val="00CB098A"/>
    <w:rsid w:val="00CB0B76"/>
    <w:rsid w:val="00CB5AFE"/>
    <w:rsid w:val="00CB6638"/>
    <w:rsid w:val="00CB6C64"/>
    <w:rsid w:val="00CC3FEF"/>
    <w:rsid w:val="00CC5BF5"/>
    <w:rsid w:val="00CC7239"/>
    <w:rsid w:val="00CD4D29"/>
    <w:rsid w:val="00CD69D9"/>
    <w:rsid w:val="00CE0510"/>
    <w:rsid w:val="00CE104C"/>
    <w:rsid w:val="00CE317C"/>
    <w:rsid w:val="00CE39A5"/>
    <w:rsid w:val="00CE4622"/>
    <w:rsid w:val="00CE54C5"/>
    <w:rsid w:val="00CE73BD"/>
    <w:rsid w:val="00CF0CFF"/>
    <w:rsid w:val="00CF1B7A"/>
    <w:rsid w:val="00CF493B"/>
    <w:rsid w:val="00CF4BEE"/>
    <w:rsid w:val="00CF72B1"/>
    <w:rsid w:val="00D00885"/>
    <w:rsid w:val="00D00CDF"/>
    <w:rsid w:val="00D0153D"/>
    <w:rsid w:val="00D03D01"/>
    <w:rsid w:val="00D04B3C"/>
    <w:rsid w:val="00D05E93"/>
    <w:rsid w:val="00D11169"/>
    <w:rsid w:val="00D1163F"/>
    <w:rsid w:val="00D129A6"/>
    <w:rsid w:val="00D12B30"/>
    <w:rsid w:val="00D130BD"/>
    <w:rsid w:val="00D17836"/>
    <w:rsid w:val="00D17FCB"/>
    <w:rsid w:val="00D17FF1"/>
    <w:rsid w:val="00D22943"/>
    <w:rsid w:val="00D239F9"/>
    <w:rsid w:val="00D23FCB"/>
    <w:rsid w:val="00D24F1B"/>
    <w:rsid w:val="00D25926"/>
    <w:rsid w:val="00D27D76"/>
    <w:rsid w:val="00D3218B"/>
    <w:rsid w:val="00D32682"/>
    <w:rsid w:val="00D34290"/>
    <w:rsid w:val="00D357E5"/>
    <w:rsid w:val="00D35962"/>
    <w:rsid w:val="00D35DF0"/>
    <w:rsid w:val="00D400D3"/>
    <w:rsid w:val="00D4053D"/>
    <w:rsid w:val="00D419AB"/>
    <w:rsid w:val="00D46118"/>
    <w:rsid w:val="00D50E5E"/>
    <w:rsid w:val="00D52F2C"/>
    <w:rsid w:val="00D547F0"/>
    <w:rsid w:val="00D60336"/>
    <w:rsid w:val="00D6269B"/>
    <w:rsid w:val="00D6428A"/>
    <w:rsid w:val="00D647D9"/>
    <w:rsid w:val="00D65360"/>
    <w:rsid w:val="00D72D1C"/>
    <w:rsid w:val="00D733C0"/>
    <w:rsid w:val="00D75DDF"/>
    <w:rsid w:val="00D76F42"/>
    <w:rsid w:val="00D85FE6"/>
    <w:rsid w:val="00D92736"/>
    <w:rsid w:val="00D92A2C"/>
    <w:rsid w:val="00D95B0C"/>
    <w:rsid w:val="00DA1DED"/>
    <w:rsid w:val="00DA332D"/>
    <w:rsid w:val="00DA332E"/>
    <w:rsid w:val="00DA3C4A"/>
    <w:rsid w:val="00DA467D"/>
    <w:rsid w:val="00DA4F82"/>
    <w:rsid w:val="00DA5066"/>
    <w:rsid w:val="00DB5E3F"/>
    <w:rsid w:val="00DB747B"/>
    <w:rsid w:val="00DC04CC"/>
    <w:rsid w:val="00DC0EEB"/>
    <w:rsid w:val="00DC5EAB"/>
    <w:rsid w:val="00DD297E"/>
    <w:rsid w:val="00DD3ABA"/>
    <w:rsid w:val="00DD5213"/>
    <w:rsid w:val="00DD5A6B"/>
    <w:rsid w:val="00DD6494"/>
    <w:rsid w:val="00DD6930"/>
    <w:rsid w:val="00DD6ED7"/>
    <w:rsid w:val="00DD7AA1"/>
    <w:rsid w:val="00DE17E7"/>
    <w:rsid w:val="00DE19A2"/>
    <w:rsid w:val="00DE7A9D"/>
    <w:rsid w:val="00DF1B6B"/>
    <w:rsid w:val="00DF431A"/>
    <w:rsid w:val="00DF4EA3"/>
    <w:rsid w:val="00E00128"/>
    <w:rsid w:val="00E01835"/>
    <w:rsid w:val="00E0403F"/>
    <w:rsid w:val="00E040EA"/>
    <w:rsid w:val="00E04C1A"/>
    <w:rsid w:val="00E04D96"/>
    <w:rsid w:val="00E05E13"/>
    <w:rsid w:val="00E07572"/>
    <w:rsid w:val="00E10791"/>
    <w:rsid w:val="00E1279E"/>
    <w:rsid w:val="00E148D7"/>
    <w:rsid w:val="00E15D0A"/>
    <w:rsid w:val="00E17456"/>
    <w:rsid w:val="00E214D3"/>
    <w:rsid w:val="00E2226F"/>
    <w:rsid w:val="00E22F90"/>
    <w:rsid w:val="00E22FC5"/>
    <w:rsid w:val="00E261DF"/>
    <w:rsid w:val="00E274D2"/>
    <w:rsid w:val="00E276F1"/>
    <w:rsid w:val="00E27D0B"/>
    <w:rsid w:val="00E31DE6"/>
    <w:rsid w:val="00E34F81"/>
    <w:rsid w:val="00E36D50"/>
    <w:rsid w:val="00E404C5"/>
    <w:rsid w:val="00E417DD"/>
    <w:rsid w:val="00E43A00"/>
    <w:rsid w:val="00E4428A"/>
    <w:rsid w:val="00E44F26"/>
    <w:rsid w:val="00E47CE9"/>
    <w:rsid w:val="00E5058A"/>
    <w:rsid w:val="00E5650A"/>
    <w:rsid w:val="00E56D99"/>
    <w:rsid w:val="00E625B5"/>
    <w:rsid w:val="00E631CA"/>
    <w:rsid w:val="00E63366"/>
    <w:rsid w:val="00E65FC5"/>
    <w:rsid w:val="00E71CC9"/>
    <w:rsid w:val="00E729D8"/>
    <w:rsid w:val="00E81AF8"/>
    <w:rsid w:val="00E82371"/>
    <w:rsid w:val="00E83494"/>
    <w:rsid w:val="00E83FAB"/>
    <w:rsid w:val="00E90647"/>
    <w:rsid w:val="00E91492"/>
    <w:rsid w:val="00E916BD"/>
    <w:rsid w:val="00E92C8D"/>
    <w:rsid w:val="00E9556C"/>
    <w:rsid w:val="00EB1ECC"/>
    <w:rsid w:val="00EC08FA"/>
    <w:rsid w:val="00EC2FC4"/>
    <w:rsid w:val="00EC3826"/>
    <w:rsid w:val="00ED36D5"/>
    <w:rsid w:val="00ED416C"/>
    <w:rsid w:val="00ED44BE"/>
    <w:rsid w:val="00ED725C"/>
    <w:rsid w:val="00EE161C"/>
    <w:rsid w:val="00EE1D99"/>
    <w:rsid w:val="00EE2507"/>
    <w:rsid w:val="00EE4ECA"/>
    <w:rsid w:val="00EE4F66"/>
    <w:rsid w:val="00EE6CBF"/>
    <w:rsid w:val="00EF1903"/>
    <w:rsid w:val="00EF27E7"/>
    <w:rsid w:val="00EF613D"/>
    <w:rsid w:val="00EF6961"/>
    <w:rsid w:val="00EF708D"/>
    <w:rsid w:val="00EF7111"/>
    <w:rsid w:val="00EF7649"/>
    <w:rsid w:val="00F005DA"/>
    <w:rsid w:val="00F01219"/>
    <w:rsid w:val="00F02EE7"/>
    <w:rsid w:val="00F03638"/>
    <w:rsid w:val="00F03AD0"/>
    <w:rsid w:val="00F03E88"/>
    <w:rsid w:val="00F04D1A"/>
    <w:rsid w:val="00F04D4C"/>
    <w:rsid w:val="00F158BA"/>
    <w:rsid w:val="00F16205"/>
    <w:rsid w:val="00F17936"/>
    <w:rsid w:val="00F20694"/>
    <w:rsid w:val="00F22229"/>
    <w:rsid w:val="00F2222B"/>
    <w:rsid w:val="00F22345"/>
    <w:rsid w:val="00F301D7"/>
    <w:rsid w:val="00F315C5"/>
    <w:rsid w:val="00F368E3"/>
    <w:rsid w:val="00F3699F"/>
    <w:rsid w:val="00F37243"/>
    <w:rsid w:val="00F37563"/>
    <w:rsid w:val="00F377C1"/>
    <w:rsid w:val="00F40319"/>
    <w:rsid w:val="00F45E0A"/>
    <w:rsid w:val="00F47EFA"/>
    <w:rsid w:val="00F50387"/>
    <w:rsid w:val="00F5276A"/>
    <w:rsid w:val="00F5482D"/>
    <w:rsid w:val="00F64159"/>
    <w:rsid w:val="00F64A1A"/>
    <w:rsid w:val="00F64A57"/>
    <w:rsid w:val="00F662E0"/>
    <w:rsid w:val="00F678DB"/>
    <w:rsid w:val="00F67A90"/>
    <w:rsid w:val="00F743B5"/>
    <w:rsid w:val="00F74EEC"/>
    <w:rsid w:val="00F807D0"/>
    <w:rsid w:val="00F8211D"/>
    <w:rsid w:val="00F8237A"/>
    <w:rsid w:val="00F83B63"/>
    <w:rsid w:val="00F861C8"/>
    <w:rsid w:val="00F87691"/>
    <w:rsid w:val="00F905D8"/>
    <w:rsid w:val="00F907CE"/>
    <w:rsid w:val="00F94659"/>
    <w:rsid w:val="00F96591"/>
    <w:rsid w:val="00F96C38"/>
    <w:rsid w:val="00F97B60"/>
    <w:rsid w:val="00FA11B9"/>
    <w:rsid w:val="00FA2933"/>
    <w:rsid w:val="00FA329C"/>
    <w:rsid w:val="00FA71BC"/>
    <w:rsid w:val="00FB08A6"/>
    <w:rsid w:val="00FB36F6"/>
    <w:rsid w:val="00FB548B"/>
    <w:rsid w:val="00FB5C19"/>
    <w:rsid w:val="00FD0BBB"/>
    <w:rsid w:val="00FD1F9F"/>
    <w:rsid w:val="00FD34E7"/>
    <w:rsid w:val="00FD383D"/>
    <w:rsid w:val="00FD53E4"/>
    <w:rsid w:val="00FE2C9E"/>
    <w:rsid w:val="00FE3C65"/>
    <w:rsid w:val="00FE55D7"/>
    <w:rsid w:val="00FE5C83"/>
    <w:rsid w:val="00FE6F2C"/>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4C3610"/>
  <w15:docId w15:val="{ABD9D666-6A59-42B8-A915-100329C9E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A81"/>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pPr>
      <w:keepNext/>
      <w:tabs>
        <w:tab w:val="right" w:pos="9356"/>
      </w:tabs>
      <w:spacing w:line="240" w:lineRule="auto"/>
      <w:ind w:right="-286" w:firstLine="0"/>
      <w:jc w:val="center"/>
      <w:outlineLvl w:val="3"/>
    </w:pPr>
    <w:rPr>
      <w:sz w:val="28"/>
    </w:rPr>
  </w:style>
  <w:style w:type="paragraph" w:styleId="5">
    <w:name w:val="heading 5"/>
    <w:basedOn w:val="a"/>
    <w:next w:val="a"/>
    <w:qFormat/>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pPr>
      <w:spacing w:before="60" w:after="60"/>
      <w:ind w:firstLine="0"/>
      <w:jc w:val="center"/>
    </w:pPr>
  </w:style>
  <w:style w:type="paragraph" w:customStyle="1" w:styleId="11">
    <w:name w:val="Обычный1"/>
    <w:pPr>
      <w:widowControl w:val="0"/>
    </w:pPr>
    <w:rPr>
      <w:rFonts w:ascii="Courier New" w:hAnsi="Courier New"/>
      <w:snapToGrid w:val="0"/>
    </w:rPr>
  </w:style>
  <w:style w:type="paragraph" w:styleId="a4">
    <w:name w:val="header"/>
    <w:basedOn w:val="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422E81"/>
    <w:pPr>
      <w:tabs>
        <w:tab w:val="left" w:pos="1540"/>
        <w:tab w:val="right" w:leader="dot" w:pos="9628"/>
      </w:tabs>
      <w:ind w:left="320"/>
    </w:pPr>
    <w:rPr>
      <w:sz w:val="28"/>
      <w:szCs w:val="28"/>
    </w:r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1"/>
    <w:qFormat/>
    <w:rsid w:val="00A467F8"/>
    <w:pPr>
      <w:ind w:left="720" w:firstLine="709"/>
      <w:contextualSpacing/>
    </w:pPr>
    <w:rPr>
      <w:sz w:val="28"/>
      <w:szCs w:val="24"/>
    </w:rPr>
  </w:style>
  <w:style w:type="paragraph" w:styleId="af7">
    <w:name w:val="Balloon Text"/>
    <w:basedOn w:val="a"/>
    <w:link w:val="af8"/>
    <w:uiPriority w:val="99"/>
    <w:semiHidden/>
    <w:unhideWhenUsed/>
    <w:rsid w:val="00765C0C"/>
    <w:pPr>
      <w:spacing w:line="240" w:lineRule="auto"/>
    </w:pPr>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styleId="af9">
    <w:name w:val="Placeholder Text"/>
    <w:basedOn w:val="a0"/>
    <w:uiPriority w:val="99"/>
    <w:semiHidden/>
    <w:rsid w:val="00DA1DED"/>
    <w:rPr>
      <w:color w:val="808080"/>
    </w:rPr>
  </w:style>
  <w:style w:type="paragraph" w:customStyle="1" w:styleId="15">
    <w:name w:val="Стиль Основной текст + 15 пт"/>
    <w:basedOn w:val="a8"/>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a">
    <w:name w:val="Основной текст Знак"/>
    <w:uiPriority w:val="99"/>
    <w:rsid w:val="00A04390"/>
    <w:rPr>
      <w:sz w:val="24"/>
      <w:lang w:val="ru-RU" w:eastAsia="ru-RU"/>
    </w:rPr>
  </w:style>
  <w:style w:type="paragraph" w:styleId="afb">
    <w:name w:val="Normal (Web)"/>
    <w:basedOn w:val="a"/>
    <w:uiPriority w:val="99"/>
    <w:rsid w:val="00A04390"/>
    <w:pPr>
      <w:spacing w:before="100" w:beforeAutospacing="1" w:after="100" w:afterAutospacing="1" w:line="240" w:lineRule="auto"/>
      <w:ind w:firstLine="0"/>
      <w:jc w:val="left"/>
    </w:pPr>
    <w:rPr>
      <w:sz w:val="24"/>
      <w:szCs w:val="24"/>
    </w:rPr>
  </w:style>
  <w:style w:type="table" w:customStyle="1" w:styleId="25">
    <w:name w:val="Сетка таблицы2"/>
    <w:basedOn w:val="a1"/>
    <w:next w:val="ae"/>
    <w:uiPriority w:val="39"/>
    <w:rsid w:val="008B3AA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 Spacing"/>
    <w:uiPriority w:val="1"/>
    <w:qFormat/>
    <w:rsid w:val="008C0C89"/>
    <w:rPr>
      <w:rFonts w:asciiTheme="minorHAnsi" w:eastAsiaTheme="minorEastAsia" w:hAnsiTheme="minorHAnsi" w:cstheme="minorBidi"/>
      <w:sz w:val="22"/>
      <w:szCs w:val="22"/>
    </w:rPr>
  </w:style>
  <w:style w:type="table" w:customStyle="1" w:styleId="33">
    <w:name w:val="Сетка таблицы3"/>
    <w:basedOn w:val="a1"/>
    <w:next w:val="ae"/>
    <w:uiPriority w:val="39"/>
    <w:rsid w:val="00AB0E8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7550">
      <w:bodyDiv w:val="1"/>
      <w:marLeft w:val="0"/>
      <w:marRight w:val="0"/>
      <w:marTop w:val="0"/>
      <w:marBottom w:val="0"/>
      <w:divBdr>
        <w:top w:val="none" w:sz="0" w:space="0" w:color="auto"/>
        <w:left w:val="none" w:sz="0" w:space="0" w:color="auto"/>
        <w:bottom w:val="none" w:sz="0" w:space="0" w:color="auto"/>
        <w:right w:val="none" w:sz="0" w:space="0" w:color="auto"/>
      </w:divBdr>
    </w:div>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573541145">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g.fa.ru/app/umm/tree" TargetMode="External"/><Relationship Id="rId13" Type="http://schemas.openxmlformats.org/officeDocument/2006/relationships/hyperlink" Target="https://www.biblio-online.ru/"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ru.wikipedia.org/wiki/Wik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rarry.fa.ru/files/elibfa.pdf" TargetMode="External"/><Relationship Id="rId5" Type="http://schemas.openxmlformats.org/officeDocument/2006/relationships/webSettings" Target="webSettings.xml"/><Relationship Id="rId15" Type="http://schemas.openxmlformats.org/officeDocument/2006/relationships/hyperlink" Target="http://www.bibliotekar.ru" TargetMode="External"/><Relationship Id="rId10" Type="http://schemas.openxmlformats.org/officeDocument/2006/relationships/hyperlink" Target="http://elib.fa.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portal.ufrf.ru/" TargetMode="External"/><Relationship Id="rId14" Type="http://schemas.openxmlformats.org/officeDocument/2006/relationships/hyperlink" Target="http://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D27242-28B5-419E-B7B5-5AA2FEBF4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18</Pages>
  <Words>4349</Words>
  <Characters>24790</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29081</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cp:lastModifiedBy>Евсеева Ирина Владимировна</cp:lastModifiedBy>
  <cp:revision>9</cp:revision>
  <cp:lastPrinted>2020-03-17T09:10:00Z</cp:lastPrinted>
  <dcterms:created xsi:type="dcterms:W3CDTF">2023-11-01T11:46:00Z</dcterms:created>
  <dcterms:modified xsi:type="dcterms:W3CDTF">2024-01-18T08:21:00Z</dcterms:modified>
</cp:coreProperties>
</file>